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4BE" w:rsidRDefault="00D15069">
      <w:pPr>
        <w:pStyle w:val="Corpotesto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1873885</wp:posOffset>
            </wp:positionH>
            <wp:positionV relativeFrom="paragraph">
              <wp:posOffset>148590</wp:posOffset>
            </wp:positionV>
            <wp:extent cx="2679065" cy="1023620"/>
            <wp:effectExtent l="0" t="0" r="6985" b="5080"/>
            <wp:wrapTopAndBottom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orsoline (2)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9065" cy="1023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64BE" w:rsidRDefault="005A64BE">
      <w:pPr>
        <w:pStyle w:val="Corpotesto"/>
        <w:spacing w:before="5"/>
        <w:rPr>
          <w:rFonts w:ascii="Times New Roman"/>
          <w:sz w:val="28"/>
        </w:rPr>
      </w:pPr>
    </w:p>
    <w:p w:rsidR="005A64BE" w:rsidRDefault="00A935A4">
      <w:pPr>
        <w:pStyle w:val="Titolo4"/>
        <w:spacing w:before="100" w:line="268" w:lineRule="exact"/>
        <w:ind w:left="2523" w:right="2333"/>
        <w:jc w:val="center"/>
        <w:rPr>
          <w:rFonts w:ascii="Courier New"/>
        </w:rPr>
      </w:pPr>
      <w:r>
        <w:rPr>
          <w:rFonts w:ascii="Courier New"/>
        </w:rPr>
        <w:t>Scuola</w:t>
      </w:r>
      <w:r>
        <w:rPr>
          <w:rFonts w:ascii="Courier New"/>
          <w:spacing w:val="-10"/>
        </w:rPr>
        <w:t xml:space="preserve"> </w:t>
      </w:r>
      <w:r>
        <w:rPr>
          <w:rFonts w:ascii="Courier New"/>
        </w:rPr>
        <w:t>Primaria</w:t>
      </w:r>
      <w:r>
        <w:rPr>
          <w:rFonts w:ascii="Courier New"/>
          <w:spacing w:val="-9"/>
        </w:rPr>
        <w:t xml:space="preserve"> </w:t>
      </w:r>
      <w:r>
        <w:rPr>
          <w:rFonts w:ascii="Courier New"/>
        </w:rPr>
        <w:t>Paritaria</w:t>
      </w:r>
    </w:p>
    <w:p w:rsidR="005A64BE" w:rsidRDefault="00A935A4">
      <w:pPr>
        <w:spacing w:line="200" w:lineRule="exact"/>
        <w:ind w:left="2522" w:right="2333"/>
        <w:jc w:val="center"/>
        <w:rPr>
          <w:rFonts w:ascii="Times New Roman"/>
          <w:b/>
          <w:i/>
          <w:sz w:val="18"/>
        </w:rPr>
      </w:pPr>
      <w:r>
        <w:rPr>
          <w:rFonts w:ascii="Times New Roman"/>
          <w:b/>
          <w:i/>
          <w:sz w:val="18"/>
        </w:rPr>
        <w:t>D.del</w:t>
      </w:r>
      <w:r>
        <w:rPr>
          <w:rFonts w:ascii="Times New Roman"/>
          <w:b/>
          <w:i/>
          <w:spacing w:val="-2"/>
          <w:sz w:val="18"/>
        </w:rPr>
        <w:t xml:space="preserve"> </w:t>
      </w:r>
      <w:r>
        <w:rPr>
          <w:rFonts w:ascii="Times New Roman"/>
          <w:b/>
          <w:i/>
          <w:sz w:val="18"/>
        </w:rPr>
        <w:t>M.P.I.</w:t>
      </w:r>
      <w:r>
        <w:rPr>
          <w:rFonts w:ascii="Times New Roman"/>
          <w:b/>
          <w:i/>
          <w:spacing w:val="-2"/>
          <w:sz w:val="18"/>
        </w:rPr>
        <w:t xml:space="preserve"> </w:t>
      </w:r>
      <w:r>
        <w:rPr>
          <w:rFonts w:ascii="Times New Roman"/>
          <w:b/>
          <w:i/>
          <w:sz w:val="18"/>
        </w:rPr>
        <w:t>01/12/2000</w:t>
      </w:r>
    </w:p>
    <w:p w:rsidR="005A64BE" w:rsidRDefault="00A935A4">
      <w:pPr>
        <w:pStyle w:val="Titolo3"/>
        <w:spacing w:line="263" w:lineRule="exact"/>
        <w:ind w:left="2522"/>
      </w:pPr>
      <w:r>
        <w:t>Prot.5640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01/02/2001</w:t>
      </w:r>
    </w:p>
    <w:p w:rsidR="005A64BE" w:rsidRDefault="00A935A4">
      <w:pPr>
        <w:spacing w:line="330" w:lineRule="exact"/>
        <w:ind w:left="2526" w:right="2333"/>
        <w:jc w:val="center"/>
        <w:rPr>
          <w:rFonts w:ascii="Lucida Sans Unicode" w:hAnsi="Lucida Sans Unicode"/>
          <w:sz w:val="24"/>
        </w:rPr>
      </w:pPr>
      <w:r>
        <w:rPr>
          <w:rFonts w:ascii="Lucida Sans Unicode" w:hAnsi="Lucida Sans Unicode"/>
          <w:w w:val="110"/>
          <w:sz w:val="24"/>
        </w:rPr>
        <w:t>“</w:t>
      </w:r>
      <w:r>
        <w:rPr>
          <w:rFonts w:ascii="Cambria" w:hAnsi="Cambria"/>
          <w:w w:val="110"/>
          <w:sz w:val="24"/>
        </w:rPr>
        <w:t>S.</w:t>
      </w:r>
      <w:r>
        <w:rPr>
          <w:rFonts w:ascii="Cambria" w:hAnsi="Cambria"/>
          <w:spacing w:val="-1"/>
          <w:w w:val="110"/>
          <w:sz w:val="24"/>
        </w:rPr>
        <w:t xml:space="preserve"> </w:t>
      </w:r>
      <w:r>
        <w:rPr>
          <w:rFonts w:ascii="Cambria" w:hAnsi="Cambria"/>
          <w:w w:val="110"/>
          <w:sz w:val="24"/>
        </w:rPr>
        <w:t>Gaetano</w:t>
      </w:r>
      <w:r>
        <w:rPr>
          <w:rFonts w:ascii="Lucida Sans Unicode" w:hAnsi="Lucida Sans Unicode"/>
          <w:w w:val="110"/>
          <w:sz w:val="24"/>
        </w:rPr>
        <w:t>”</w:t>
      </w:r>
    </w:p>
    <w:p w:rsidR="005A64BE" w:rsidRDefault="00A935A4">
      <w:pPr>
        <w:spacing w:line="247" w:lineRule="exact"/>
        <w:ind w:left="2525" w:right="2333"/>
        <w:jc w:val="center"/>
        <w:rPr>
          <w:rFonts w:ascii="Arial"/>
          <w:b/>
          <w:sz w:val="24"/>
        </w:rPr>
      </w:pPr>
      <w:r>
        <w:rPr>
          <w:rFonts w:ascii="Arial"/>
          <w:b/>
          <w:w w:val="80"/>
          <w:sz w:val="24"/>
        </w:rPr>
        <w:t>Cod.</w:t>
      </w:r>
      <w:r>
        <w:rPr>
          <w:rFonts w:ascii="Arial"/>
          <w:b/>
          <w:spacing w:val="13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Mec.</w:t>
      </w:r>
      <w:r>
        <w:rPr>
          <w:rFonts w:ascii="Arial"/>
          <w:b/>
          <w:spacing w:val="14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RM1E00900P</w:t>
      </w:r>
    </w:p>
    <w:p w:rsidR="005A64BE" w:rsidRDefault="005A64BE">
      <w:pPr>
        <w:pStyle w:val="Corpotesto"/>
        <w:rPr>
          <w:rFonts w:ascii="Arial"/>
          <w:b/>
          <w:sz w:val="20"/>
        </w:rPr>
      </w:pPr>
    </w:p>
    <w:p w:rsidR="005A64BE" w:rsidRDefault="005A64BE">
      <w:pPr>
        <w:pStyle w:val="Corpotesto"/>
        <w:rPr>
          <w:rFonts w:ascii="Arial"/>
          <w:b/>
          <w:sz w:val="20"/>
        </w:rPr>
      </w:pPr>
    </w:p>
    <w:p w:rsidR="005A64BE" w:rsidRDefault="005A64BE">
      <w:pPr>
        <w:pStyle w:val="Corpotesto"/>
        <w:rPr>
          <w:rFonts w:ascii="Arial"/>
          <w:b/>
          <w:sz w:val="20"/>
        </w:rPr>
      </w:pPr>
    </w:p>
    <w:p w:rsidR="005A64BE" w:rsidRDefault="005A64BE">
      <w:pPr>
        <w:pStyle w:val="Corpotesto"/>
        <w:rPr>
          <w:rFonts w:ascii="Arial"/>
          <w:b/>
          <w:sz w:val="20"/>
        </w:rPr>
      </w:pPr>
    </w:p>
    <w:p w:rsidR="005A64BE" w:rsidRDefault="005A64BE">
      <w:pPr>
        <w:pStyle w:val="Corpotesto"/>
        <w:rPr>
          <w:rFonts w:ascii="Arial"/>
          <w:b/>
          <w:sz w:val="20"/>
        </w:rPr>
      </w:pPr>
    </w:p>
    <w:p w:rsidR="005A64BE" w:rsidRDefault="005A64BE">
      <w:pPr>
        <w:pStyle w:val="Corpotesto"/>
        <w:rPr>
          <w:rFonts w:ascii="Arial"/>
          <w:b/>
          <w:sz w:val="20"/>
        </w:rPr>
      </w:pPr>
    </w:p>
    <w:p w:rsidR="005A64BE" w:rsidRDefault="005A64BE">
      <w:pPr>
        <w:pStyle w:val="Corpotesto"/>
        <w:rPr>
          <w:rFonts w:ascii="Arial"/>
          <w:b/>
          <w:sz w:val="20"/>
        </w:rPr>
      </w:pPr>
    </w:p>
    <w:p w:rsidR="005A64BE" w:rsidRDefault="005A64BE">
      <w:pPr>
        <w:pStyle w:val="Corpotesto"/>
        <w:rPr>
          <w:rFonts w:ascii="Arial"/>
          <w:b/>
          <w:sz w:val="20"/>
        </w:rPr>
      </w:pPr>
    </w:p>
    <w:p w:rsidR="005A64BE" w:rsidRDefault="005A64BE">
      <w:pPr>
        <w:pStyle w:val="Corpotesto"/>
        <w:rPr>
          <w:rFonts w:ascii="Arial"/>
          <w:b/>
          <w:sz w:val="20"/>
        </w:rPr>
      </w:pPr>
    </w:p>
    <w:p w:rsidR="005A64BE" w:rsidRDefault="005A64BE">
      <w:pPr>
        <w:pStyle w:val="Corpotesto"/>
        <w:rPr>
          <w:rFonts w:ascii="Arial"/>
          <w:b/>
          <w:sz w:val="20"/>
        </w:rPr>
      </w:pPr>
    </w:p>
    <w:p w:rsidR="005A64BE" w:rsidRDefault="005A64BE">
      <w:pPr>
        <w:pStyle w:val="Corpotesto"/>
        <w:rPr>
          <w:rFonts w:ascii="Arial"/>
          <w:b/>
          <w:sz w:val="20"/>
        </w:rPr>
      </w:pPr>
    </w:p>
    <w:p w:rsidR="005A64BE" w:rsidRDefault="005A64BE">
      <w:pPr>
        <w:pStyle w:val="Corpotesto"/>
        <w:rPr>
          <w:rFonts w:ascii="Arial"/>
          <w:b/>
          <w:sz w:val="20"/>
        </w:rPr>
      </w:pPr>
    </w:p>
    <w:p w:rsidR="005A64BE" w:rsidRDefault="005A64BE">
      <w:pPr>
        <w:pStyle w:val="Corpotesto"/>
        <w:spacing w:before="8"/>
        <w:rPr>
          <w:rFonts w:ascii="Arial"/>
          <w:b/>
          <w:sz w:val="23"/>
        </w:rPr>
      </w:pPr>
    </w:p>
    <w:p w:rsidR="005A64BE" w:rsidRDefault="00A935A4">
      <w:pPr>
        <w:pStyle w:val="Titolo1"/>
        <w:spacing w:before="101"/>
        <w:ind w:left="2527"/>
      </w:pPr>
      <w:r>
        <w:t>ATTO</w:t>
      </w:r>
      <w:r>
        <w:rPr>
          <w:spacing w:val="37"/>
        </w:rPr>
        <w:t xml:space="preserve"> </w:t>
      </w:r>
      <w:r>
        <w:t>DI</w:t>
      </w:r>
      <w:r>
        <w:rPr>
          <w:spacing w:val="36"/>
        </w:rPr>
        <w:t xml:space="preserve"> </w:t>
      </w:r>
      <w:r>
        <w:t>INDIRIZZO</w:t>
      </w:r>
    </w:p>
    <w:p w:rsidR="005A64BE" w:rsidRDefault="00A935A4">
      <w:pPr>
        <w:spacing w:before="33"/>
        <w:ind w:left="193"/>
        <w:jc w:val="center"/>
        <w:rPr>
          <w:rFonts w:ascii="Georgia"/>
          <w:sz w:val="52"/>
        </w:rPr>
      </w:pPr>
      <w:r>
        <w:rPr>
          <w:rFonts w:ascii="Georgia"/>
          <w:w w:val="88"/>
          <w:sz w:val="52"/>
        </w:rPr>
        <w:t>e</w:t>
      </w:r>
    </w:p>
    <w:p w:rsidR="005A64BE" w:rsidRDefault="00A935A4">
      <w:pPr>
        <w:pStyle w:val="Titolo1"/>
        <w:spacing w:before="33"/>
        <w:ind w:left="2523"/>
      </w:pPr>
      <w:r>
        <w:rPr>
          <w:w w:val="105"/>
        </w:rPr>
        <w:t>PIANO</w:t>
      </w:r>
      <w:r>
        <w:rPr>
          <w:spacing w:val="-27"/>
          <w:w w:val="105"/>
        </w:rPr>
        <w:t xml:space="preserve"> </w:t>
      </w:r>
      <w:r>
        <w:rPr>
          <w:w w:val="105"/>
        </w:rPr>
        <w:t>TRIENNALE</w:t>
      </w:r>
    </w:p>
    <w:p w:rsidR="005A64BE" w:rsidRDefault="00A935A4">
      <w:pPr>
        <w:spacing w:before="31" w:line="254" w:lineRule="auto"/>
        <w:ind w:left="2164" w:right="2002" w:firstLine="2453"/>
        <w:rPr>
          <w:rFonts w:ascii="Georgia" w:hAnsi="Georgia"/>
          <w:sz w:val="52"/>
        </w:rPr>
      </w:pPr>
      <w:r>
        <w:rPr>
          <w:rFonts w:ascii="Georgia" w:hAnsi="Georgia"/>
          <w:sz w:val="52"/>
        </w:rPr>
        <w:t>dell’</w:t>
      </w:r>
      <w:r>
        <w:rPr>
          <w:rFonts w:ascii="Georgia" w:hAnsi="Georgia"/>
          <w:spacing w:val="1"/>
          <w:sz w:val="52"/>
        </w:rPr>
        <w:t xml:space="preserve"> </w:t>
      </w:r>
      <w:r>
        <w:rPr>
          <w:rFonts w:ascii="Georgia" w:hAnsi="Georgia"/>
          <w:sz w:val="52"/>
        </w:rPr>
        <w:t>OFFERTA</w:t>
      </w:r>
      <w:r>
        <w:rPr>
          <w:rFonts w:ascii="Georgia" w:hAnsi="Georgia"/>
          <w:spacing w:val="41"/>
          <w:sz w:val="52"/>
        </w:rPr>
        <w:t xml:space="preserve"> </w:t>
      </w:r>
      <w:r>
        <w:rPr>
          <w:rFonts w:ascii="Georgia" w:hAnsi="Georgia"/>
          <w:sz w:val="52"/>
        </w:rPr>
        <w:t>FORMATIVA</w:t>
      </w:r>
    </w:p>
    <w:p w:rsidR="005A64BE" w:rsidRDefault="00A935A4" w:rsidP="00D15069">
      <w:pPr>
        <w:pStyle w:val="Titolo1"/>
        <w:spacing w:before="187"/>
        <w:ind w:left="2522"/>
        <w:sectPr w:rsidR="005A64BE">
          <w:footerReference w:type="default" r:id="rId8"/>
          <w:type w:val="continuous"/>
          <w:pgSz w:w="11910" w:h="16840"/>
          <w:pgMar w:top="1280" w:right="960" w:bottom="1240" w:left="980" w:header="720" w:footer="1056" w:gutter="0"/>
          <w:pgNumType w:start="1"/>
          <w:cols w:space="720"/>
        </w:sectPr>
      </w:pPr>
      <w:r>
        <w:t>20</w:t>
      </w:r>
      <w:r w:rsidR="00CE1A0A">
        <w:t>25-2028</w:t>
      </w:r>
    </w:p>
    <w:p w:rsidR="005A64BE" w:rsidRDefault="005A64BE">
      <w:pPr>
        <w:pStyle w:val="Corpotesto"/>
        <w:rPr>
          <w:rFonts w:ascii="Georgia"/>
          <w:sz w:val="20"/>
        </w:rPr>
      </w:pPr>
    </w:p>
    <w:p w:rsidR="005A64BE" w:rsidRDefault="00D15069" w:rsidP="00D15069">
      <w:pPr>
        <w:spacing w:before="86"/>
        <w:ind w:right="2333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 xml:space="preserve">                       </w:t>
      </w:r>
      <w:r w:rsidR="00A935A4">
        <w:rPr>
          <w:rFonts w:ascii="Times New Roman"/>
          <w:b/>
          <w:sz w:val="32"/>
        </w:rPr>
        <w:t>ATTO</w:t>
      </w:r>
      <w:r w:rsidR="00A935A4">
        <w:rPr>
          <w:rFonts w:ascii="Times New Roman"/>
          <w:b/>
          <w:spacing w:val="-3"/>
          <w:sz w:val="32"/>
        </w:rPr>
        <w:t xml:space="preserve"> </w:t>
      </w:r>
      <w:r w:rsidR="00A935A4">
        <w:rPr>
          <w:rFonts w:ascii="Times New Roman"/>
          <w:b/>
          <w:sz w:val="32"/>
        </w:rPr>
        <w:t>DI</w:t>
      </w:r>
      <w:r w:rsidR="00A935A4">
        <w:rPr>
          <w:rFonts w:ascii="Times New Roman"/>
          <w:b/>
          <w:spacing w:val="-4"/>
          <w:sz w:val="32"/>
        </w:rPr>
        <w:t xml:space="preserve"> </w:t>
      </w:r>
      <w:r w:rsidR="00A935A4">
        <w:rPr>
          <w:rFonts w:ascii="Times New Roman"/>
          <w:b/>
          <w:sz w:val="32"/>
        </w:rPr>
        <w:t>INDIRIZZO</w:t>
      </w:r>
    </w:p>
    <w:p w:rsidR="005A64BE" w:rsidRDefault="00A935A4">
      <w:pPr>
        <w:pStyle w:val="Titolo5"/>
        <w:spacing w:before="186"/>
        <w:ind w:left="2317" w:right="2333"/>
        <w:jc w:val="center"/>
      </w:pPr>
      <w:r>
        <w:t>RIGUARDANTE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DEFINIZIONE</w:t>
      </w:r>
    </w:p>
    <w:p w:rsidR="005A64BE" w:rsidRDefault="00A935A4">
      <w:pPr>
        <w:spacing w:before="126"/>
        <w:ind w:left="1428" w:right="1442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</w:t>
      </w:r>
      <w:r>
        <w:rPr>
          <w:rFonts w:ascii="Times New Roman" w:hAnsi="Times New Roman"/>
          <w:b/>
          <w:spacing w:val="-4"/>
        </w:rPr>
        <w:t xml:space="preserve"> </w:t>
      </w:r>
      <w:r>
        <w:rPr>
          <w:rFonts w:ascii="Times New Roman" w:hAnsi="Times New Roman"/>
          <w:b/>
        </w:rPr>
        <w:t>LA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PREDISPOSIZIONE</w:t>
      </w:r>
      <w:r>
        <w:rPr>
          <w:rFonts w:ascii="Times New Roman" w:hAnsi="Times New Roman"/>
          <w:b/>
          <w:spacing w:val="-4"/>
        </w:rPr>
        <w:t xml:space="preserve"> </w:t>
      </w:r>
      <w:r>
        <w:rPr>
          <w:rFonts w:ascii="Times New Roman" w:hAnsi="Times New Roman"/>
          <w:b/>
        </w:rPr>
        <w:t>DEL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PIANO</w:t>
      </w:r>
      <w:r>
        <w:rPr>
          <w:rFonts w:ascii="Times New Roman" w:hAnsi="Times New Roman"/>
          <w:b/>
          <w:spacing w:val="-1"/>
        </w:rPr>
        <w:t xml:space="preserve"> </w:t>
      </w:r>
      <w:r>
        <w:rPr>
          <w:rFonts w:ascii="Times New Roman" w:hAnsi="Times New Roman"/>
          <w:b/>
        </w:rPr>
        <w:t>DELL’OFFERTA</w:t>
      </w:r>
      <w:r>
        <w:rPr>
          <w:rFonts w:ascii="Times New Roman" w:hAnsi="Times New Roman"/>
          <w:b/>
          <w:spacing w:val="-4"/>
        </w:rPr>
        <w:t xml:space="preserve"> </w:t>
      </w:r>
      <w:r>
        <w:rPr>
          <w:rFonts w:ascii="Times New Roman" w:hAnsi="Times New Roman"/>
          <w:b/>
        </w:rPr>
        <w:t>FORMATIVA</w:t>
      </w:r>
    </w:p>
    <w:p w:rsidR="005A64BE" w:rsidRDefault="00A935A4">
      <w:pPr>
        <w:spacing w:before="127"/>
        <w:ind w:left="2318" w:right="2333"/>
        <w:jc w:val="center"/>
        <w:rPr>
          <w:rFonts w:ascii="Times New Roman"/>
          <w:b/>
          <w:i/>
        </w:rPr>
      </w:pPr>
      <w:r>
        <w:rPr>
          <w:rFonts w:ascii="Times New Roman"/>
          <w:b/>
          <w:i/>
        </w:rPr>
        <w:t>per</w:t>
      </w:r>
      <w:r>
        <w:rPr>
          <w:rFonts w:ascii="Times New Roman"/>
          <w:b/>
          <w:i/>
          <w:spacing w:val="-1"/>
        </w:rPr>
        <w:t xml:space="preserve"> </w:t>
      </w:r>
      <w:r>
        <w:rPr>
          <w:rFonts w:ascii="Times New Roman"/>
          <w:b/>
          <w:i/>
        </w:rPr>
        <w:t>il Triennio</w:t>
      </w:r>
      <w:r>
        <w:rPr>
          <w:rFonts w:ascii="Times New Roman"/>
          <w:b/>
          <w:i/>
          <w:spacing w:val="-1"/>
        </w:rPr>
        <w:t xml:space="preserve"> </w:t>
      </w:r>
      <w:r>
        <w:rPr>
          <w:rFonts w:ascii="Times New Roman"/>
          <w:b/>
          <w:i/>
        </w:rPr>
        <w:t>20</w:t>
      </w:r>
      <w:r w:rsidR="00CE1A0A">
        <w:rPr>
          <w:rFonts w:ascii="Times New Roman"/>
          <w:b/>
          <w:i/>
        </w:rPr>
        <w:t>25 - 2028</w:t>
      </w:r>
    </w:p>
    <w:p w:rsidR="005A64BE" w:rsidRDefault="005A64BE">
      <w:pPr>
        <w:pStyle w:val="Corpotesto"/>
        <w:rPr>
          <w:rFonts w:ascii="Times New Roman"/>
          <w:b/>
          <w:i/>
          <w:sz w:val="24"/>
        </w:rPr>
      </w:pPr>
    </w:p>
    <w:p w:rsidR="005A64BE" w:rsidRDefault="005A64BE">
      <w:pPr>
        <w:pStyle w:val="Corpotesto"/>
        <w:spacing w:before="10"/>
        <w:rPr>
          <w:rFonts w:ascii="Times New Roman"/>
          <w:b/>
          <w:i/>
          <w:sz w:val="19"/>
        </w:rPr>
      </w:pPr>
    </w:p>
    <w:p w:rsidR="005A64BE" w:rsidRDefault="00A935A4">
      <w:pPr>
        <w:pStyle w:val="Corpotesto"/>
        <w:spacing w:line="360" w:lineRule="auto"/>
        <w:ind w:left="100" w:right="1207"/>
      </w:pPr>
      <w:r>
        <w:t>LA COORDINATRICE DELLE ATTIVITA’ EDUCATIVE E DIDATTICHE DELLA SCUOLA</w:t>
      </w:r>
      <w:r>
        <w:rPr>
          <w:spacing w:val="-59"/>
        </w:rPr>
        <w:t xml:space="preserve"> </w:t>
      </w:r>
      <w:r>
        <w:t>PRIMARIA “S.GAETANO”</w:t>
      </w:r>
    </w:p>
    <w:p w:rsidR="005A64BE" w:rsidRDefault="005A64BE">
      <w:pPr>
        <w:pStyle w:val="Corpotesto"/>
        <w:spacing w:before="2"/>
        <w:rPr>
          <w:sz w:val="33"/>
        </w:rPr>
      </w:pPr>
    </w:p>
    <w:p w:rsidR="005A64BE" w:rsidRDefault="00A935A4">
      <w:pPr>
        <w:pStyle w:val="Corpotesto"/>
        <w:spacing w:line="360" w:lineRule="auto"/>
        <w:ind w:left="100" w:right="1203"/>
      </w:pPr>
      <w:r>
        <w:t>VISTA la Legge n. 59 del 1997, che ha introdotto l’autonomia delle istituzioni scolastiche;</w:t>
      </w:r>
      <w:r>
        <w:rPr>
          <w:spacing w:val="-59"/>
        </w:rPr>
        <w:t xml:space="preserve"> </w:t>
      </w:r>
      <w:r>
        <w:t>VISTO il</w:t>
      </w:r>
      <w:r>
        <w:rPr>
          <w:spacing w:val="-1"/>
        </w:rPr>
        <w:t xml:space="preserve"> </w:t>
      </w:r>
      <w:r>
        <w:t>DPR 275/1999,</w:t>
      </w:r>
      <w:r>
        <w:rPr>
          <w:spacing w:val="-4"/>
        </w:rPr>
        <w:t xml:space="preserve"> </w:t>
      </w:r>
      <w:r>
        <w:t>che disciplina</w:t>
      </w:r>
      <w:r>
        <w:rPr>
          <w:spacing w:val="-1"/>
        </w:rPr>
        <w:t xml:space="preserve"> </w:t>
      </w:r>
      <w:r>
        <w:t>l’autonomia</w:t>
      </w:r>
      <w:r>
        <w:rPr>
          <w:spacing w:val="-1"/>
        </w:rPr>
        <w:t xml:space="preserve"> </w:t>
      </w:r>
      <w:r>
        <w:t>scolastica;</w:t>
      </w:r>
    </w:p>
    <w:p w:rsidR="005A64BE" w:rsidRDefault="00A935A4">
      <w:pPr>
        <w:pStyle w:val="Corpotesto"/>
        <w:spacing w:line="252" w:lineRule="exact"/>
        <w:ind w:left="100"/>
      </w:pPr>
      <w:r>
        <w:t>VISTO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D.L.</w:t>
      </w:r>
      <w:r>
        <w:rPr>
          <w:spacing w:val="-1"/>
        </w:rPr>
        <w:t xml:space="preserve"> </w:t>
      </w:r>
      <w:r>
        <w:t>vo</w:t>
      </w:r>
      <w:r>
        <w:rPr>
          <w:spacing w:val="-1"/>
        </w:rPr>
        <w:t xml:space="preserve"> </w:t>
      </w:r>
      <w:r>
        <w:t>165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2001</w:t>
      </w:r>
      <w:r>
        <w:rPr>
          <w:spacing w:val="-1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integrazioni;</w:t>
      </w:r>
    </w:p>
    <w:p w:rsidR="005A64BE" w:rsidRDefault="00A935A4">
      <w:pPr>
        <w:pStyle w:val="Corpotesto"/>
        <w:spacing w:before="126"/>
        <w:ind w:left="100"/>
      </w:pPr>
      <w:r>
        <w:t>VISTA</w:t>
      </w:r>
      <w:r>
        <w:rPr>
          <w:spacing w:val="-5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107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2015</w:t>
      </w:r>
      <w:r>
        <w:rPr>
          <w:spacing w:val="-2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ha</w:t>
      </w:r>
      <w:r>
        <w:rPr>
          <w:spacing w:val="-4"/>
        </w:rPr>
        <w:t xml:space="preserve"> </w:t>
      </w:r>
      <w:r>
        <w:t>ricodificato</w:t>
      </w:r>
      <w:r>
        <w:rPr>
          <w:spacing w:val="-1"/>
        </w:rPr>
        <w:t xml:space="preserve"> </w:t>
      </w:r>
      <w:r>
        <w:t>l’art.</w:t>
      </w:r>
      <w:r>
        <w:rPr>
          <w:spacing w:val="-3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DPR</w:t>
      </w:r>
      <w:r>
        <w:rPr>
          <w:spacing w:val="-1"/>
        </w:rPr>
        <w:t xml:space="preserve"> </w:t>
      </w:r>
      <w:r>
        <w:t>275/1999;</w:t>
      </w:r>
    </w:p>
    <w:p w:rsidR="005A64BE" w:rsidRDefault="005A64BE">
      <w:pPr>
        <w:pStyle w:val="Corpotesto"/>
        <w:rPr>
          <w:sz w:val="24"/>
        </w:rPr>
      </w:pPr>
    </w:p>
    <w:p w:rsidR="005A64BE" w:rsidRDefault="005A64BE">
      <w:pPr>
        <w:pStyle w:val="Corpotesto"/>
        <w:rPr>
          <w:sz w:val="20"/>
        </w:rPr>
      </w:pPr>
    </w:p>
    <w:p w:rsidR="005A64BE" w:rsidRDefault="00A935A4">
      <w:pPr>
        <w:pStyle w:val="Titolo5"/>
        <w:spacing w:before="1"/>
        <w:ind w:left="1715" w:right="2333"/>
        <w:jc w:val="center"/>
      </w:pPr>
      <w:r>
        <w:t>CONSIDERATO</w:t>
      </w:r>
      <w:r>
        <w:rPr>
          <w:spacing w:val="-3"/>
        </w:rPr>
        <w:t xml:space="preserve"> </w:t>
      </w:r>
      <w:r>
        <w:t>CHE</w:t>
      </w:r>
    </w:p>
    <w:p w:rsidR="005A64BE" w:rsidRDefault="005A64BE">
      <w:pPr>
        <w:pStyle w:val="Corpotesto"/>
        <w:rPr>
          <w:rFonts w:ascii="Times New Roman"/>
          <w:b/>
          <w:sz w:val="33"/>
        </w:rPr>
      </w:pPr>
    </w:p>
    <w:p w:rsidR="005A64BE" w:rsidRDefault="00A935A4">
      <w:pPr>
        <w:pStyle w:val="Paragrafoelenco"/>
        <w:numPr>
          <w:ilvl w:val="0"/>
          <w:numId w:val="5"/>
        </w:numPr>
        <w:tabs>
          <w:tab w:val="left" w:pos="322"/>
        </w:tabs>
        <w:spacing w:line="360" w:lineRule="auto"/>
        <w:ind w:right="261" w:hanging="246"/>
      </w:pPr>
      <w:r>
        <w:t>Le innovazioni introdotte dalla Legge n. 107 del 2015, meglio conosciuta come La buona scuola,</w:t>
      </w:r>
      <w:r>
        <w:rPr>
          <w:spacing w:val="-59"/>
        </w:rPr>
        <w:t xml:space="preserve"> </w:t>
      </w:r>
      <w:r>
        <w:t>mirano alla valorizzazione dell’autonomia scolastica che trova il suo momento più importante</w:t>
      </w:r>
      <w:r>
        <w:rPr>
          <w:spacing w:val="1"/>
        </w:rPr>
        <w:t xml:space="preserve"> </w:t>
      </w:r>
      <w:r>
        <w:t>nella definizione</w:t>
      </w:r>
      <w:r>
        <w:rPr>
          <w:spacing w:val="-1"/>
        </w:rPr>
        <w:t xml:space="preserve"> </w:t>
      </w:r>
      <w:r>
        <w:t>e attuazione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Piano</w:t>
      </w:r>
      <w:r>
        <w:rPr>
          <w:spacing w:val="-1"/>
        </w:rPr>
        <w:t xml:space="preserve"> </w:t>
      </w:r>
      <w:r>
        <w:t>dell’Offerta</w:t>
      </w:r>
      <w:r>
        <w:rPr>
          <w:spacing w:val="-3"/>
        </w:rPr>
        <w:t xml:space="preserve"> </w:t>
      </w:r>
      <w:r>
        <w:t>Formativa</w:t>
      </w:r>
      <w:r>
        <w:rPr>
          <w:spacing w:val="-3"/>
        </w:rPr>
        <w:t xml:space="preserve"> </w:t>
      </w:r>
      <w:r>
        <w:t>Triennale;</w:t>
      </w:r>
    </w:p>
    <w:p w:rsidR="005A64BE" w:rsidRDefault="00A935A4">
      <w:pPr>
        <w:pStyle w:val="Paragrafoelenco"/>
        <w:numPr>
          <w:ilvl w:val="0"/>
          <w:numId w:val="5"/>
        </w:numPr>
        <w:tabs>
          <w:tab w:val="left" w:pos="322"/>
        </w:tabs>
        <w:spacing w:before="1" w:line="360" w:lineRule="auto"/>
        <w:ind w:left="347" w:right="444" w:hanging="248"/>
      </w:pPr>
      <w:r>
        <w:t>Le innovazioni introdotte dalla Legge n. 107 del 2015 stabiliscono che le istituzioni scolastiche,</w:t>
      </w:r>
      <w:r>
        <w:rPr>
          <w:spacing w:val="-59"/>
        </w:rPr>
        <w:t xml:space="preserve"> </w:t>
      </w:r>
      <w:r>
        <w:t>con la partecipazione di tutti gli organi di governo, provvedano alla definizione del Piano</w:t>
      </w:r>
      <w:r>
        <w:rPr>
          <w:spacing w:val="1"/>
        </w:rPr>
        <w:t xml:space="preserve"> </w:t>
      </w:r>
      <w:r>
        <w:t>dell’Offerta Formativa per</w:t>
      </w:r>
      <w:r>
        <w:rPr>
          <w:spacing w:val="1"/>
        </w:rPr>
        <w:t xml:space="preserve"> </w:t>
      </w:r>
      <w:r>
        <w:t>il</w:t>
      </w:r>
      <w:r>
        <w:rPr>
          <w:spacing w:val="-1"/>
        </w:rPr>
        <w:t xml:space="preserve"> </w:t>
      </w:r>
      <w:r w:rsidR="00CE1A0A">
        <w:t>triennio 2025 -2028.</w:t>
      </w:r>
    </w:p>
    <w:p w:rsidR="005A64BE" w:rsidRDefault="005A64BE">
      <w:pPr>
        <w:pStyle w:val="Corpotesto"/>
        <w:rPr>
          <w:sz w:val="24"/>
        </w:rPr>
      </w:pPr>
    </w:p>
    <w:p w:rsidR="005A64BE" w:rsidRDefault="005A64BE">
      <w:pPr>
        <w:pStyle w:val="Corpotesto"/>
        <w:spacing w:before="11"/>
        <w:rPr>
          <w:sz w:val="19"/>
        </w:rPr>
      </w:pPr>
    </w:p>
    <w:p w:rsidR="005A64BE" w:rsidRDefault="00A935A4">
      <w:pPr>
        <w:pStyle w:val="Titolo5"/>
        <w:ind w:left="2317" w:right="2333"/>
        <w:jc w:val="center"/>
      </w:pPr>
      <w:r>
        <w:t>RISCONTRATO</w:t>
      </w:r>
      <w:r>
        <w:rPr>
          <w:spacing w:val="-2"/>
        </w:rPr>
        <w:t xml:space="preserve"> </w:t>
      </w:r>
      <w:r>
        <w:t>CHE</w:t>
      </w:r>
    </w:p>
    <w:p w:rsidR="005A64BE" w:rsidRDefault="005A64BE">
      <w:pPr>
        <w:pStyle w:val="Corpotesto"/>
        <w:spacing w:before="3"/>
        <w:rPr>
          <w:rFonts w:ascii="Times New Roman"/>
          <w:b/>
          <w:sz w:val="33"/>
        </w:rPr>
      </w:pPr>
    </w:p>
    <w:p w:rsidR="005A64BE" w:rsidRDefault="00A935A4">
      <w:pPr>
        <w:pStyle w:val="Paragrafoelenco"/>
        <w:numPr>
          <w:ilvl w:val="0"/>
          <w:numId w:val="4"/>
        </w:numPr>
        <w:tabs>
          <w:tab w:val="left" w:pos="257"/>
        </w:tabs>
        <w:ind w:left="256"/>
        <w:jc w:val="both"/>
      </w:pPr>
      <w:r>
        <w:t>Gli</w:t>
      </w:r>
      <w:r>
        <w:rPr>
          <w:spacing w:val="-3"/>
        </w:rPr>
        <w:t xml:space="preserve"> </w:t>
      </w:r>
      <w:r>
        <w:t>indirizzi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Piano</w:t>
      </w:r>
      <w:r>
        <w:rPr>
          <w:spacing w:val="-2"/>
        </w:rPr>
        <w:t xml:space="preserve"> </w:t>
      </w:r>
      <w:r>
        <w:t>vengono</w:t>
      </w:r>
      <w:r>
        <w:rPr>
          <w:spacing w:val="-4"/>
        </w:rPr>
        <w:t xml:space="preserve"> </w:t>
      </w:r>
      <w:r>
        <w:t>definiti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Dirigente</w:t>
      </w:r>
      <w:r>
        <w:rPr>
          <w:spacing w:val="-1"/>
        </w:rPr>
        <w:t xml:space="preserve"> </w:t>
      </w:r>
      <w:r>
        <w:t>Scolastico;</w:t>
      </w:r>
    </w:p>
    <w:p w:rsidR="005A64BE" w:rsidRDefault="00A935A4">
      <w:pPr>
        <w:pStyle w:val="Paragrafoelenco"/>
        <w:numPr>
          <w:ilvl w:val="0"/>
          <w:numId w:val="4"/>
        </w:numPr>
        <w:tabs>
          <w:tab w:val="left" w:pos="257"/>
        </w:tabs>
        <w:spacing w:before="164" w:line="357" w:lineRule="auto"/>
        <w:ind w:right="512" w:firstLine="0"/>
        <w:jc w:val="both"/>
      </w:pPr>
      <w:r>
        <w:t xml:space="preserve">Le istituzioni scolastiche predispongono, entro il </w:t>
      </w:r>
      <w:r w:rsidR="00D15069">
        <w:t>31</w:t>
      </w:r>
      <w:r>
        <w:t xml:space="preserve"> gennaio dell’anno scolastico precedente il</w:t>
      </w:r>
      <w:r>
        <w:rPr>
          <w:spacing w:val="-59"/>
        </w:rPr>
        <w:t xml:space="preserve"> </w:t>
      </w:r>
      <w:r>
        <w:t>triennio di</w:t>
      </w:r>
      <w:r>
        <w:rPr>
          <w:spacing w:val="-3"/>
        </w:rPr>
        <w:t xml:space="preserve"> </w:t>
      </w:r>
      <w:r>
        <w:t>riferimento,</w:t>
      </w:r>
      <w:r>
        <w:rPr>
          <w:spacing w:val="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piano triennale,</w:t>
      </w:r>
    </w:p>
    <w:p w:rsidR="005A64BE" w:rsidRDefault="00A935A4">
      <w:pPr>
        <w:pStyle w:val="Paragrafoelenco"/>
        <w:numPr>
          <w:ilvl w:val="0"/>
          <w:numId w:val="4"/>
        </w:numPr>
        <w:tabs>
          <w:tab w:val="left" w:pos="257"/>
        </w:tabs>
        <w:spacing w:before="5" w:line="357" w:lineRule="auto"/>
        <w:ind w:right="245" w:firstLine="0"/>
        <w:jc w:val="both"/>
      </w:pPr>
      <w:r>
        <w:t>Il Piano deve essere elaborato dal collegio dei docenti sulla base degli indirizzi per le attività della</w:t>
      </w:r>
      <w:r>
        <w:rPr>
          <w:spacing w:val="-59"/>
        </w:rPr>
        <w:t xml:space="preserve"> </w:t>
      </w:r>
      <w:r>
        <w:t>scuola e delle scelte di gestione e di amministrazione definiti dal Dirigente Scolastico dalla legge n.</w:t>
      </w:r>
      <w:r>
        <w:rPr>
          <w:spacing w:val="-59"/>
        </w:rPr>
        <w:t xml:space="preserve"> </w:t>
      </w:r>
      <w:r>
        <w:t>107/2015,</w:t>
      </w:r>
    </w:p>
    <w:p w:rsidR="005A64BE" w:rsidRDefault="00A935A4">
      <w:pPr>
        <w:pStyle w:val="Paragrafoelenco"/>
        <w:numPr>
          <w:ilvl w:val="0"/>
          <w:numId w:val="4"/>
        </w:numPr>
        <w:tabs>
          <w:tab w:val="left" w:pos="257"/>
        </w:tabs>
        <w:spacing w:before="10"/>
        <w:ind w:left="256"/>
        <w:jc w:val="both"/>
      </w:pPr>
      <w:r>
        <w:t>Il</w:t>
      </w:r>
      <w:r>
        <w:rPr>
          <w:spacing w:val="-4"/>
        </w:rPr>
        <w:t xml:space="preserve"> </w:t>
      </w:r>
      <w:r>
        <w:t>Piano</w:t>
      </w:r>
      <w:r>
        <w:rPr>
          <w:spacing w:val="-4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approvato</w:t>
      </w:r>
      <w:r>
        <w:rPr>
          <w:spacing w:val="-3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Consiglio</w:t>
      </w:r>
      <w:r>
        <w:rPr>
          <w:spacing w:val="-4"/>
        </w:rPr>
        <w:t xml:space="preserve"> </w:t>
      </w:r>
      <w:r>
        <w:t>d’Istituto.</w:t>
      </w:r>
    </w:p>
    <w:p w:rsidR="005A64BE" w:rsidRDefault="005A64BE">
      <w:pPr>
        <w:jc w:val="both"/>
        <w:sectPr w:rsidR="005A64BE">
          <w:pgSz w:w="11910" w:h="16840"/>
          <w:pgMar w:top="1580" w:right="960" w:bottom="1240" w:left="980" w:header="0" w:footer="1056" w:gutter="0"/>
          <w:cols w:space="720"/>
        </w:sectPr>
      </w:pPr>
    </w:p>
    <w:p w:rsidR="005A64BE" w:rsidRDefault="00A935A4">
      <w:pPr>
        <w:pStyle w:val="Titolo5"/>
        <w:spacing w:before="80"/>
      </w:pPr>
      <w:r>
        <w:lastRenderedPageBreak/>
        <w:t>TENUTO</w:t>
      </w:r>
      <w:r>
        <w:rPr>
          <w:spacing w:val="-2"/>
        </w:rPr>
        <w:t xml:space="preserve"> </w:t>
      </w:r>
      <w:r>
        <w:t>CONTO</w:t>
      </w:r>
    </w:p>
    <w:p w:rsidR="005A64BE" w:rsidRDefault="00A935A4">
      <w:pPr>
        <w:pStyle w:val="Paragrafoelenco"/>
        <w:numPr>
          <w:ilvl w:val="0"/>
          <w:numId w:val="4"/>
        </w:numPr>
        <w:tabs>
          <w:tab w:val="left" w:pos="257"/>
        </w:tabs>
        <w:spacing w:before="128"/>
        <w:ind w:left="256"/>
      </w:pPr>
      <w:r>
        <w:t>Delle</w:t>
      </w:r>
      <w:r>
        <w:rPr>
          <w:spacing w:val="-3"/>
        </w:rPr>
        <w:t xml:space="preserve"> </w:t>
      </w:r>
      <w:r>
        <w:t>Indicazioni</w:t>
      </w:r>
      <w:r>
        <w:rPr>
          <w:spacing w:val="-3"/>
        </w:rPr>
        <w:t xml:space="preserve"> </w:t>
      </w:r>
      <w:r>
        <w:t>Nazionali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Curricolo</w:t>
      </w:r>
      <w:r>
        <w:rPr>
          <w:spacing w:val="-3"/>
        </w:rPr>
        <w:t xml:space="preserve"> </w:t>
      </w:r>
      <w:r>
        <w:t>2012,</w:t>
      </w:r>
    </w:p>
    <w:p w:rsidR="005A64BE" w:rsidRDefault="00A935A4">
      <w:pPr>
        <w:pStyle w:val="Paragrafoelenco"/>
        <w:numPr>
          <w:ilvl w:val="0"/>
          <w:numId w:val="4"/>
        </w:numPr>
        <w:tabs>
          <w:tab w:val="left" w:pos="257"/>
        </w:tabs>
        <w:spacing w:before="164" w:line="357" w:lineRule="auto"/>
        <w:ind w:left="222" w:right="551" w:hanging="123"/>
      </w:pPr>
      <w:r>
        <w:t>Delle proposte e dei pareri formulati dagli Organismi collegiali scolastici, dalle Associazioni dei</w:t>
      </w:r>
      <w:r>
        <w:rPr>
          <w:spacing w:val="-59"/>
        </w:rPr>
        <w:t xml:space="preserve"> </w:t>
      </w:r>
      <w:r>
        <w:t>genitori 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famiglie</w:t>
      </w:r>
    </w:p>
    <w:p w:rsidR="005A64BE" w:rsidRDefault="005A64BE">
      <w:pPr>
        <w:pStyle w:val="Corpotesto"/>
        <w:spacing w:before="5"/>
      </w:pPr>
    </w:p>
    <w:p w:rsidR="005A64BE" w:rsidRDefault="00A935A4">
      <w:pPr>
        <w:pStyle w:val="Titolo5"/>
      </w:pPr>
      <w:r>
        <w:t>PREMESSO CHE</w:t>
      </w:r>
    </w:p>
    <w:p w:rsidR="005A64BE" w:rsidRDefault="005A64BE">
      <w:pPr>
        <w:pStyle w:val="Corpotesto"/>
        <w:rPr>
          <w:rFonts w:ascii="Times New Roman"/>
          <w:b/>
          <w:sz w:val="33"/>
        </w:rPr>
      </w:pPr>
    </w:p>
    <w:p w:rsidR="005A64BE" w:rsidRDefault="00A935A4">
      <w:pPr>
        <w:pStyle w:val="Corpotesto"/>
        <w:spacing w:line="360" w:lineRule="auto"/>
        <w:ind w:left="100" w:right="274"/>
      </w:pPr>
      <w:r>
        <w:t>La Scuola Primaria Paritaria “S. Gaetano”, in continuità con il carisma educativo delle Suore</w:t>
      </w:r>
      <w:r>
        <w:rPr>
          <w:spacing w:val="1"/>
        </w:rPr>
        <w:t xml:space="preserve"> </w:t>
      </w:r>
      <w:r>
        <w:t>Orsoline di Gandino , promuove, in uno sviluppo graduale, la formazione integrale della persona in</w:t>
      </w:r>
      <w:r>
        <w:rPr>
          <w:spacing w:val="-59"/>
        </w:rPr>
        <w:t xml:space="preserve"> </w:t>
      </w:r>
      <w:r>
        <w:t>tutti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suoi</w:t>
      </w:r>
      <w:r>
        <w:rPr>
          <w:spacing w:val="-1"/>
        </w:rPr>
        <w:t xml:space="preserve"> </w:t>
      </w:r>
      <w:r>
        <w:t>aspetti:</w:t>
      </w:r>
      <w:r>
        <w:rPr>
          <w:spacing w:val="1"/>
        </w:rPr>
        <w:t xml:space="preserve"> </w:t>
      </w:r>
      <w:r>
        <w:t>corporei,</w:t>
      </w:r>
      <w:r>
        <w:rPr>
          <w:spacing w:val="1"/>
        </w:rPr>
        <w:t xml:space="preserve"> </w:t>
      </w:r>
      <w:r>
        <w:t>cognitivi,</w:t>
      </w:r>
      <w:r>
        <w:rPr>
          <w:spacing w:val="1"/>
        </w:rPr>
        <w:t xml:space="preserve"> </w:t>
      </w:r>
      <w:r>
        <w:t>affettivi,</w:t>
      </w:r>
      <w:r>
        <w:rPr>
          <w:spacing w:val="1"/>
        </w:rPr>
        <w:t xml:space="preserve"> </w:t>
      </w:r>
      <w:r>
        <w:t>relazionali,</w:t>
      </w:r>
      <w:r>
        <w:rPr>
          <w:spacing w:val="1"/>
        </w:rPr>
        <w:t xml:space="preserve"> </w:t>
      </w:r>
      <w:r>
        <w:t>estetici,</w:t>
      </w:r>
      <w:r>
        <w:rPr>
          <w:spacing w:val="5"/>
        </w:rPr>
        <w:t xml:space="preserve"> </w:t>
      </w:r>
      <w:r>
        <w:t>spirituali.</w:t>
      </w:r>
    </w:p>
    <w:p w:rsidR="005A64BE" w:rsidRDefault="00A935A4">
      <w:pPr>
        <w:pStyle w:val="Corpotesto"/>
        <w:spacing w:line="360" w:lineRule="auto"/>
        <w:ind w:left="100" w:right="412"/>
      </w:pPr>
      <w:r>
        <w:t>La scuola si propone di sviluppare la formazione integrale dei bambini/e, in un clima</w:t>
      </w:r>
      <w:r>
        <w:rPr>
          <w:spacing w:val="1"/>
        </w:rPr>
        <w:t xml:space="preserve"> </w:t>
      </w:r>
      <w:r>
        <w:t>caratterizzato</w:t>
      </w:r>
      <w:r>
        <w:rPr>
          <w:spacing w:val="-2"/>
        </w:rPr>
        <w:t xml:space="preserve"> </w:t>
      </w:r>
      <w:r>
        <w:t>dallo</w:t>
      </w:r>
      <w:r>
        <w:rPr>
          <w:spacing w:val="-3"/>
        </w:rPr>
        <w:t xml:space="preserve"> </w:t>
      </w:r>
      <w:r>
        <w:t>spirito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famiglia.</w:t>
      </w:r>
      <w:r>
        <w:rPr>
          <w:spacing w:val="-1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formazione</w:t>
      </w:r>
      <w:r>
        <w:rPr>
          <w:spacing w:val="-3"/>
        </w:rPr>
        <w:t xml:space="preserve"> </w:t>
      </w:r>
      <w:r>
        <w:t>volta,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prospettiva,</w:t>
      </w:r>
      <w:r>
        <w:rPr>
          <w:spacing w:val="-2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responsabilità</w:t>
      </w:r>
    </w:p>
    <w:p w:rsidR="005A64BE" w:rsidRDefault="00A935A4">
      <w:pPr>
        <w:pStyle w:val="Corpotesto"/>
        <w:spacing w:line="360" w:lineRule="auto"/>
        <w:ind w:left="100"/>
      </w:pPr>
      <w:r>
        <w:t>verso</w:t>
      </w:r>
      <w:r>
        <w:rPr>
          <w:spacing w:val="-3"/>
        </w:rPr>
        <w:t xml:space="preserve"> </w:t>
      </w:r>
      <w:r>
        <w:t>sé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verso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mondo,</w:t>
      </w:r>
      <w:r>
        <w:rPr>
          <w:spacing w:val="-2"/>
        </w:rPr>
        <w:t xml:space="preserve"> </w:t>
      </w:r>
      <w:r>
        <w:t>ad</w:t>
      </w:r>
      <w:r>
        <w:rPr>
          <w:spacing w:val="-5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gestione</w:t>
      </w:r>
      <w:r>
        <w:rPr>
          <w:spacing w:val="-3"/>
        </w:rPr>
        <w:t xml:space="preserve"> </w:t>
      </w:r>
      <w:r>
        <w:t>consapevole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libertà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consapevolezza</w:t>
      </w:r>
      <w:r>
        <w:rPr>
          <w:spacing w:val="-3"/>
        </w:rPr>
        <w:t xml:space="preserve"> </w:t>
      </w:r>
      <w:r>
        <w:t>dell’altro</w:t>
      </w:r>
      <w:r>
        <w:rPr>
          <w:spacing w:val="-58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ricchezza</w:t>
      </w:r>
      <w:r>
        <w:rPr>
          <w:spacing w:val="3"/>
        </w:rPr>
        <w:t xml:space="preserve"> </w:t>
      </w:r>
      <w:r>
        <w:t>da condividere;</w:t>
      </w:r>
    </w:p>
    <w:p w:rsidR="005A64BE" w:rsidRDefault="005A64BE">
      <w:pPr>
        <w:pStyle w:val="Corpotesto"/>
        <w:spacing w:before="11"/>
        <w:rPr>
          <w:sz w:val="21"/>
        </w:rPr>
      </w:pPr>
    </w:p>
    <w:p w:rsidR="005A64BE" w:rsidRDefault="00A935A4">
      <w:pPr>
        <w:ind w:left="100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E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TENUTO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CONTO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CHE</w:t>
      </w:r>
    </w:p>
    <w:p w:rsidR="005A64BE" w:rsidRDefault="005A64BE">
      <w:pPr>
        <w:pStyle w:val="Corpotesto"/>
        <w:spacing w:before="1"/>
        <w:rPr>
          <w:rFonts w:ascii="Times New Roman"/>
          <w:b/>
          <w:sz w:val="24"/>
        </w:rPr>
      </w:pPr>
    </w:p>
    <w:p w:rsidR="005A64BE" w:rsidRDefault="00A935A4">
      <w:pPr>
        <w:pStyle w:val="Paragrafoelenco"/>
        <w:numPr>
          <w:ilvl w:val="1"/>
          <w:numId w:val="4"/>
        </w:numPr>
        <w:tabs>
          <w:tab w:val="left" w:pos="820"/>
          <w:tab w:val="left" w:pos="821"/>
        </w:tabs>
        <w:spacing w:line="360" w:lineRule="auto"/>
        <w:ind w:right="622"/>
      </w:pPr>
      <w:r>
        <w:t>La formulazione della presente direttiva è compito attribuito al</w:t>
      </w:r>
      <w:r w:rsidR="00D15069">
        <w:t>la</w:t>
      </w:r>
      <w:r>
        <w:t xml:space="preserve"> </w:t>
      </w:r>
      <w:r w:rsidR="00D15069">
        <w:t>Coordinatrice Didattica</w:t>
      </w:r>
      <w:r>
        <w:t xml:space="preserve"> dalla</w:t>
      </w:r>
      <w:r>
        <w:rPr>
          <w:spacing w:val="-59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n.107/2015;</w:t>
      </w:r>
    </w:p>
    <w:p w:rsidR="005A64BE" w:rsidRDefault="00A935A4">
      <w:pPr>
        <w:pStyle w:val="Paragrafoelenco"/>
        <w:numPr>
          <w:ilvl w:val="1"/>
          <w:numId w:val="4"/>
        </w:numPr>
        <w:tabs>
          <w:tab w:val="left" w:pos="820"/>
          <w:tab w:val="left" w:pos="821"/>
        </w:tabs>
        <w:spacing w:line="360" w:lineRule="auto"/>
        <w:ind w:right="375"/>
      </w:pPr>
      <w:r>
        <w:t>L’obiettivo del documento è fornire indicazioni sulle modalità di elaborazione, sui contenuti</w:t>
      </w:r>
      <w:r>
        <w:rPr>
          <w:spacing w:val="-59"/>
        </w:rPr>
        <w:t xml:space="preserve"> </w:t>
      </w:r>
      <w:r>
        <w:t>indispensabili, sugli obiettivi strategici da perseguire, sulle priorità, sugli elementi</w:t>
      </w:r>
      <w:r>
        <w:rPr>
          <w:spacing w:val="1"/>
        </w:rPr>
        <w:t xml:space="preserve"> </w:t>
      </w:r>
      <w:r>
        <w:t>caratterizzanti l’identità dell’istituzione scolastica, che devono trovare adeguata</w:t>
      </w:r>
      <w:r>
        <w:rPr>
          <w:spacing w:val="1"/>
        </w:rPr>
        <w:t xml:space="preserve"> </w:t>
      </w:r>
      <w:r>
        <w:t>esplicitazione nel Piano Triennale dell’Offerta Formativa, e sugli adempimenti che il corpo</w:t>
      </w:r>
      <w:r>
        <w:rPr>
          <w:spacing w:val="1"/>
        </w:rPr>
        <w:t xml:space="preserve"> </w:t>
      </w:r>
      <w:r>
        <w:t>docente</w:t>
      </w:r>
      <w:r>
        <w:rPr>
          <w:spacing w:val="-1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chiamato</w:t>
      </w:r>
      <w:r>
        <w:rPr>
          <w:spacing w:val="-2"/>
        </w:rPr>
        <w:t xml:space="preserve"> </w:t>
      </w:r>
      <w:r>
        <w:t>a svolgere</w:t>
      </w:r>
      <w:r>
        <w:rPr>
          <w:spacing w:val="-1"/>
        </w:rPr>
        <w:t xml:space="preserve"> </w:t>
      </w:r>
      <w:r>
        <w:t>in base</w:t>
      </w:r>
      <w:r>
        <w:rPr>
          <w:spacing w:val="-3"/>
        </w:rPr>
        <w:t xml:space="preserve"> </w:t>
      </w:r>
      <w:r>
        <w:t>alla normativa vigente;</w:t>
      </w:r>
    </w:p>
    <w:p w:rsidR="005A64BE" w:rsidRDefault="00A935A4">
      <w:pPr>
        <w:pStyle w:val="Paragrafoelenco"/>
        <w:numPr>
          <w:ilvl w:val="1"/>
          <w:numId w:val="4"/>
        </w:numPr>
        <w:tabs>
          <w:tab w:val="left" w:pos="820"/>
          <w:tab w:val="left" w:pos="821"/>
        </w:tabs>
        <w:spacing w:before="1"/>
        <w:ind w:hanging="361"/>
      </w:pPr>
      <w:r>
        <w:t>Il</w:t>
      </w:r>
      <w:r>
        <w:rPr>
          <w:spacing w:val="-3"/>
        </w:rPr>
        <w:t xml:space="preserve"> </w:t>
      </w:r>
      <w:r>
        <w:t>Collegio</w:t>
      </w:r>
      <w:r>
        <w:rPr>
          <w:spacing w:val="-3"/>
        </w:rPr>
        <w:t xml:space="preserve"> </w:t>
      </w:r>
      <w:r>
        <w:t>docenti</w:t>
      </w:r>
      <w:r>
        <w:rPr>
          <w:spacing w:val="-4"/>
        </w:rPr>
        <w:t xml:space="preserve"> </w:t>
      </w:r>
      <w:r>
        <w:t>elabora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Piano</w:t>
      </w:r>
      <w:r>
        <w:rPr>
          <w:spacing w:val="-3"/>
        </w:rPr>
        <w:t xml:space="preserve"> </w:t>
      </w:r>
      <w:r>
        <w:t>dell’Offerta</w:t>
      </w:r>
      <w:r>
        <w:rPr>
          <w:spacing w:val="-5"/>
        </w:rPr>
        <w:t xml:space="preserve"> </w:t>
      </w:r>
      <w:r>
        <w:t>Formativa</w:t>
      </w:r>
      <w:r>
        <w:rPr>
          <w:spacing w:val="-3"/>
        </w:rPr>
        <w:t xml:space="preserve"> </w:t>
      </w:r>
      <w:r>
        <w:t>(P.O.F)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dell’art.</w:t>
      </w:r>
      <w:r>
        <w:rPr>
          <w:spacing w:val="-1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del</w:t>
      </w:r>
    </w:p>
    <w:p w:rsidR="005A64BE" w:rsidRDefault="00A935A4">
      <w:pPr>
        <w:pStyle w:val="Corpotesto"/>
        <w:spacing w:before="126" w:line="360" w:lineRule="auto"/>
        <w:ind w:left="820" w:right="274"/>
      </w:pPr>
      <w:r>
        <w:t>D.P.R. n° 275/99 e della L. n° 107/2015 che introduce il Piano Triennale dell’Offerta</w:t>
      </w:r>
      <w:r>
        <w:rPr>
          <w:spacing w:val="1"/>
        </w:rPr>
        <w:t xml:space="preserve"> </w:t>
      </w:r>
      <w:r>
        <w:t>Formativa</w:t>
      </w:r>
      <w:r>
        <w:rPr>
          <w:spacing w:val="-3"/>
        </w:rPr>
        <w:t xml:space="preserve"> </w:t>
      </w:r>
      <w:r>
        <w:t>(P.T.O.F.),</w:t>
      </w:r>
      <w:r>
        <w:rPr>
          <w:spacing w:val="-1"/>
        </w:rPr>
        <w:t xml:space="preserve"> </w:t>
      </w:r>
      <w:r>
        <w:t>sulla</w:t>
      </w:r>
      <w:r>
        <w:rPr>
          <w:spacing w:val="-2"/>
        </w:rPr>
        <w:t xml:space="preserve"> </w:t>
      </w:r>
      <w:r>
        <w:t>base</w:t>
      </w:r>
      <w:r>
        <w:rPr>
          <w:spacing w:val="-2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linee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indirizzo</w:t>
      </w:r>
      <w:r>
        <w:rPr>
          <w:spacing w:val="-4"/>
        </w:rPr>
        <w:t xml:space="preserve"> </w:t>
      </w:r>
      <w:r>
        <w:t>fornite</w:t>
      </w:r>
      <w:r>
        <w:rPr>
          <w:spacing w:val="-4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Coordinatrice</w:t>
      </w:r>
      <w:r>
        <w:rPr>
          <w:spacing w:val="-3"/>
        </w:rPr>
        <w:t xml:space="preserve"> </w:t>
      </w:r>
      <w:r>
        <w:t>Didattica.</w:t>
      </w:r>
    </w:p>
    <w:p w:rsidR="005A64BE" w:rsidRDefault="00A935A4">
      <w:pPr>
        <w:pStyle w:val="Corpotesto"/>
        <w:spacing w:line="360" w:lineRule="auto"/>
        <w:ind w:left="100" w:right="340"/>
      </w:pPr>
      <w:r>
        <w:t>L’Offerta Formativa dovrà articolarsi tenendo conto non solo della normativa e delle Indicazioni</w:t>
      </w:r>
      <w:r>
        <w:rPr>
          <w:spacing w:val="1"/>
        </w:rPr>
        <w:t xml:space="preserve"> </w:t>
      </w:r>
      <w:r>
        <w:t>Nazionali, ma anche del carisma della Congregazione, della visione e missione condivise e</w:t>
      </w:r>
      <w:r>
        <w:rPr>
          <w:spacing w:val="1"/>
        </w:rPr>
        <w:t xml:space="preserve"> </w:t>
      </w:r>
      <w:r>
        <w:t>dichiarate nel “Progetto Educativo d’Istituto” e nei POF precedenti, dei risultati delle visite ispettive</w:t>
      </w:r>
      <w:r>
        <w:rPr>
          <w:spacing w:val="-59"/>
        </w:rPr>
        <w:t xml:space="preserve"> </w:t>
      </w:r>
      <w:r>
        <w:t>ministeriali</w:t>
      </w:r>
      <w:r>
        <w:rPr>
          <w:spacing w:val="1"/>
        </w:rPr>
        <w:t xml:space="preserve"> </w:t>
      </w:r>
      <w:r>
        <w:t>nonché del patrimonio di esperienza e professionalità che in tanti decenni di attività</w:t>
      </w:r>
      <w:r>
        <w:rPr>
          <w:spacing w:val="1"/>
        </w:rPr>
        <w:t xml:space="preserve"> </w:t>
      </w:r>
      <w:r>
        <w:t>formativo-educativa</w:t>
      </w:r>
      <w:r>
        <w:rPr>
          <w:spacing w:val="-1"/>
        </w:rPr>
        <w:t xml:space="preserve"> </w:t>
      </w:r>
      <w:r>
        <w:t>hanno</w:t>
      </w:r>
      <w:r>
        <w:rPr>
          <w:spacing w:val="-1"/>
        </w:rPr>
        <w:t xml:space="preserve"> </w:t>
      </w:r>
      <w:r>
        <w:t>contribuito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costruire</w:t>
      </w:r>
      <w:r>
        <w:rPr>
          <w:spacing w:val="-2"/>
        </w:rPr>
        <w:t xml:space="preserve"> </w:t>
      </w:r>
      <w:r>
        <w:t>l’immagine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nostra</w:t>
      </w:r>
      <w:r>
        <w:rPr>
          <w:spacing w:val="-5"/>
        </w:rPr>
        <w:t xml:space="preserve"> </w:t>
      </w:r>
      <w:r>
        <w:t>scuola.</w:t>
      </w:r>
    </w:p>
    <w:p w:rsidR="005A64BE" w:rsidRDefault="005A64BE">
      <w:pPr>
        <w:spacing w:line="360" w:lineRule="auto"/>
        <w:sectPr w:rsidR="005A64BE">
          <w:pgSz w:w="11910" w:h="16840"/>
          <w:pgMar w:top="1340" w:right="960" w:bottom="1240" w:left="980" w:header="0" w:footer="1056" w:gutter="0"/>
          <w:cols w:space="720"/>
        </w:sectPr>
      </w:pPr>
    </w:p>
    <w:p w:rsidR="005A64BE" w:rsidRDefault="00A935A4">
      <w:pPr>
        <w:pStyle w:val="Titolo2"/>
        <w:spacing w:before="114"/>
        <w:ind w:left="2313" w:right="2333"/>
        <w:jc w:val="center"/>
      </w:pPr>
      <w:r>
        <w:lastRenderedPageBreak/>
        <w:t>EMANA</w:t>
      </w:r>
    </w:p>
    <w:p w:rsidR="005A64BE" w:rsidRDefault="005A64BE">
      <w:pPr>
        <w:pStyle w:val="Corpotesto"/>
        <w:spacing w:before="10"/>
        <w:rPr>
          <w:rFonts w:ascii="Times New Roman"/>
          <w:b/>
          <w:sz w:val="23"/>
        </w:rPr>
      </w:pPr>
    </w:p>
    <w:p w:rsidR="005A64BE" w:rsidRDefault="00A935A4">
      <w:pPr>
        <w:pStyle w:val="Titolo5"/>
        <w:rPr>
          <w:rFonts w:ascii="Arial"/>
        </w:rPr>
      </w:pPr>
      <w:r>
        <w:rPr>
          <w:rFonts w:ascii="Arial"/>
        </w:rPr>
        <w:t>il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seguente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ATTO</w:t>
      </w:r>
      <w:r>
        <w:rPr>
          <w:rFonts w:ascii="Arial"/>
          <w:spacing w:val="-1"/>
        </w:rPr>
        <w:t xml:space="preserve"> </w:t>
      </w:r>
      <w:r>
        <w:rPr>
          <w:rFonts w:ascii="Arial"/>
        </w:rPr>
        <w:t>DI</w:t>
      </w:r>
      <w:r>
        <w:rPr>
          <w:rFonts w:ascii="Arial"/>
          <w:spacing w:val="-1"/>
        </w:rPr>
        <w:t xml:space="preserve"> </w:t>
      </w:r>
      <w:r>
        <w:rPr>
          <w:rFonts w:ascii="Arial"/>
        </w:rPr>
        <w:t>INDIRIZZO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rivolto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al</w:t>
      </w:r>
      <w:r>
        <w:rPr>
          <w:rFonts w:ascii="Arial"/>
          <w:spacing w:val="-1"/>
        </w:rPr>
        <w:t xml:space="preserve"> </w:t>
      </w:r>
      <w:r>
        <w:rPr>
          <w:rFonts w:ascii="Arial"/>
        </w:rPr>
        <w:t>Collegio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dei</w:t>
      </w:r>
      <w:r>
        <w:rPr>
          <w:rFonts w:ascii="Arial"/>
          <w:spacing w:val="-1"/>
        </w:rPr>
        <w:t xml:space="preserve"> </w:t>
      </w:r>
      <w:r>
        <w:rPr>
          <w:rFonts w:ascii="Arial"/>
        </w:rPr>
        <w:t>Docenti,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alle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famiglie, agli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alunni.</w:t>
      </w:r>
    </w:p>
    <w:p w:rsidR="005A64BE" w:rsidRDefault="005A64BE">
      <w:pPr>
        <w:pStyle w:val="Corpotesto"/>
        <w:rPr>
          <w:rFonts w:ascii="Arial"/>
          <w:b/>
          <w:sz w:val="24"/>
        </w:rPr>
      </w:pPr>
    </w:p>
    <w:p w:rsidR="005A64BE" w:rsidRDefault="005A64BE">
      <w:pPr>
        <w:pStyle w:val="Corpotesto"/>
        <w:spacing w:before="1"/>
        <w:rPr>
          <w:rFonts w:ascii="Arial"/>
          <w:b/>
          <w:sz w:val="24"/>
        </w:rPr>
      </w:pPr>
    </w:p>
    <w:p w:rsidR="005A64BE" w:rsidRDefault="00A935A4">
      <w:pPr>
        <w:pStyle w:val="Corpotesto"/>
        <w:ind w:left="100"/>
      </w:pPr>
      <w:r>
        <w:rPr>
          <w:rFonts w:ascii="Times New Roman" w:hAnsi="Times New Roman"/>
          <w:b/>
          <w:i/>
          <w:sz w:val="24"/>
        </w:rPr>
        <w:t>Preso</w:t>
      </w:r>
      <w:r>
        <w:rPr>
          <w:rFonts w:ascii="Times New Roman" w:hAnsi="Times New Roman"/>
          <w:b/>
          <w:i/>
          <w:spacing w:val="-2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 xml:space="preserve">atto </w:t>
      </w:r>
      <w:r>
        <w:rPr>
          <w:rFonts w:ascii="Times New Roman" w:hAnsi="Times New Roman"/>
          <w:b/>
          <w:i/>
        </w:rPr>
        <w:t>che</w:t>
      </w:r>
      <w:r>
        <w:rPr>
          <w:rFonts w:ascii="Times New Roman" w:hAnsi="Times New Roman"/>
          <w:b/>
          <w:i/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Primaria</w:t>
      </w:r>
      <w:r>
        <w:rPr>
          <w:spacing w:val="-1"/>
        </w:rPr>
        <w:t xml:space="preserve"> </w:t>
      </w:r>
      <w:r>
        <w:t>Paritaria</w:t>
      </w:r>
      <w:r>
        <w:rPr>
          <w:spacing w:val="-4"/>
        </w:rPr>
        <w:t xml:space="preserve"> </w:t>
      </w:r>
      <w:r>
        <w:t>“S.</w:t>
      </w:r>
      <w:r>
        <w:rPr>
          <w:spacing w:val="-5"/>
        </w:rPr>
        <w:t xml:space="preserve"> </w:t>
      </w:r>
      <w:r>
        <w:t>Gaetano”</w:t>
      </w:r>
      <w:r>
        <w:rPr>
          <w:spacing w:val="-2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sta</w:t>
      </w:r>
      <w:r>
        <w:rPr>
          <w:spacing w:val="-1"/>
        </w:rPr>
        <w:t xml:space="preserve"> </w:t>
      </w:r>
      <w:r>
        <w:t>impegnando</w:t>
      </w:r>
      <w:r>
        <w:rPr>
          <w:spacing w:val="-2"/>
        </w:rPr>
        <w:t xml:space="preserve"> </w:t>
      </w:r>
      <w:r>
        <w:t>su:</w:t>
      </w:r>
    </w:p>
    <w:p w:rsidR="005A64BE" w:rsidRDefault="005A64BE">
      <w:pPr>
        <w:pStyle w:val="Corpotesto"/>
        <w:spacing w:before="3"/>
        <w:rPr>
          <w:sz w:val="33"/>
        </w:rPr>
      </w:pPr>
    </w:p>
    <w:p w:rsidR="005A64BE" w:rsidRDefault="00A935A4">
      <w:pPr>
        <w:pStyle w:val="Paragrafoelenco"/>
        <w:numPr>
          <w:ilvl w:val="1"/>
          <w:numId w:val="5"/>
        </w:numPr>
        <w:tabs>
          <w:tab w:val="left" w:pos="322"/>
        </w:tabs>
      </w:pPr>
      <w:r>
        <w:t>L’innovazione</w:t>
      </w:r>
      <w:r>
        <w:rPr>
          <w:spacing w:val="-3"/>
        </w:rPr>
        <w:t xml:space="preserve"> </w:t>
      </w:r>
      <w:r>
        <w:t>didattica,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ottica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continuità</w:t>
      </w:r>
      <w:r>
        <w:rPr>
          <w:spacing w:val="-3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sviluppo</w:t>
      </w:r>
      <w:r>
        <w:rPr>
          <w:spacing w:val="-3"/>
        </w:rPr>
        <w:t xml:space="preserve"> </w:t>
      </w:r>
      <w:r>
        <w:t>integrale</w:t>
      </w:r>
      <w:r>
        <w:rPr>
          <w:spacing w:val="-2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persona;</w:t>
      </w:r>
    </w:p>
    <w:p w:rsidR="005A64BE" w:rsidRDefault="00A935A4">
      <w:pPr>
        <w:pStyle w:val="Paragrafoelenco"/>
        <w:numPr>
          <w:ilvl w:val="1"/>
          <w:numId w:val="5"/>
        </w:numPr>
        <w:tabs>
          <w:tab w:val="left" w:pos="334"/>
        </w:tabs>
        <w:spacing w:before="125"/>
        <w:ind w:left="333" w:hanging="234"/>
      </w:pPr>
      <w:r>
        <w:t>Il</w:t>
      </w:r>
      <w:r>
        <w:rPr>
          <w:spacing w:val="-2"/>
        </w:rPr>
        <w:t xml:space="preserve"> </w:t>
      </w:r>
      <w:r>
        <w:t>conseguimento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profilo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competenze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raggiungere</w:t>
      </w:r>
      <w:r>
        <w:rPr>
          <w:spacing w:val="-3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termine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ogni</w:t>
      </w:r>
      <w:r>
        <w:rPr>
          <w:spacing w:val="-3"/>
        </w:rPr>
        <w:t xml:space="preserve"> </w:t>
      </w:r>
      <w:r>
        <w:t>anno</w:t>
      </w:r>
      <w:r>
        <w:rPr>
          <w:spacing w:val="-1"/>
        </w:rPr>
        <w:t xml:space="preserve"> </w:t>
      </w:r>
      <w:r>
        <w:t>scolastico;</w:t>
      </w:r>
    </w:p>
    <w:p w:rsidR="005A64BE" w:rsidRDefault="00A935A4">
      <w:pPr>
        <w:pStyle w:val="Paragrafoelenco"/>
        <w:numPr>
          <w:ilvl w:val="1"/>
          <w:numId w:val="5"/>
        </w:numPr>
        <w:tabs>
          <w:tab w:val="left" w:pos="310"/>
        </w:tabs>
        <w:spacing w:before="128" w:line="357" w:lineRule="auto"/>
        <w:ind w:left="100" w:right="217" w:firstLine="0"/>
      </w:pPr>
      <w:r>
        <w:t>Lo sviluppo della consapevolezza di ognuno di essere protagonista primario del proprio cammino</w:t>
      </w:r>
      <w:r>
        <w:rPr>
          <w:spacing w:val="-60"/>
        </w:rPr>
        <w:t xml:space="preserve"> </w:t>
      </w:r>
      <w:r>
        <w:t>formativo;</w:t>
      </w:r>
    </w:p>
    <w:p w:rsidR="005A64BE" w:rsidRDefault="00A935A4">
      <w:pPr>
        <w:pStyle w:val="Paragrafoelenco"/>
        <w:numPr>
          <w:ilvl w:val="1"/>
          <w:numId w:val="5"/>
        </w:numPr>
        <w:tabs>
          <w:tab w:val="left" w:pos="334"/>
        </w:tabs>
        <w:spacing w:before="4"/>
        <w:ind w:left="333" w:hanging="234"/>
      </w:pPr>
      <w:r>
        <w:t>Lo</w:t>
      </w:r>
      <w:r>
        <w:rPr>
          <w:spacing w:val="-3"/>
        </w:rPr>
        <w:t xml:space="preserve"> </w:t>
      </w:r>
      <w:r>
        <w:t>sviluppo</w:t>
      </w:r>
      <w:r>
        <w:rPr>
          <w:spacing w:val="-2"/>
        </w:rPr>
        <w:t xml:space="preserve"> </w:t>
      </w:r>
      <w:r>
        <w:t>effettivo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competenze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cittadinanza</w:t>
      </w:r>
      <w:r>
        <w:rPr>
          <w:spacing w:val="-3"/>
        </w:rPr>
        <w:t xml:space="preserve"> </w:t>
      </w:r>
      <w:r>
        <w:t>attiva;</w:t>
      </w:r>
    </w:p>
    <w:p w:rsidR="005A64BE" w:rsidRDefault="00A935A4">
      <w:pPr>
        <w:pStyle w:val="Paragrafoelenco"/>
        <w:numPr>
          <w:ilvl w:val="1"/>
          <w:numId w:val="5"/>
        </w:numPr>
        <w:tabs>
          <w:tab w:val="left" w:pos="310"/>
        </w:tabs>
        <w:spacing w:before="128"/>
        <w:ind w:left="309" w:hanging="210"/>
      </w:pPr>
      <w:r>
        <w:t>L’accompagnamento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bambini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maggiori</w:t>
      </w:r>
      <w:r>
        <w:rPr>
          <w:spacing w:val="-7"/>
        </w:rPr>
        <w:t xml:space="preserve"> </w:t>
      </w:r>
      <w:r>
        <w:t>difficoltà;</w:t>
      </w:r>
    </w:p>
    <w:p w:rsidR="005A64BE" w:rsidRDefault="00A935A4">
      <w:pPr>
        <w:pStyle w:val="Paragrafoelenco"/>
        <w:numPr>
          <w:ilvl w:val="1"/>
          <w:numId w:val="5"/>
        </w:numPr>
        <w:tabs>
          <w:tab w:val="left" w:pos="286"/>
        </w:tabs>
        <w:spacing w:before="125"/>
        <w:ind w:left="285" w:hanging="186"/>
      </w:pPr>
      <w:r>
        <w:t>La</w:t>
      </w:r>
      <w:r>
        <w:rPr>
          <w:spacing w:val="-4"/>
        </w:rPr>
        <w:t xml:space="preserve"> </w:t>
      </w:r>
      <w:r>
        <w:t>realizzazione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clima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accoglienza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famiglia</w:t>
      </w:r>
      <w:r>
        <w:rPr>
          <w:spacing w:val="-2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metta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proprio</w:t>
      </w:r>
      <w:r>
        <w:rPr>
          <w:spacing w:val="-2"/>
        </w:rPr>
        <w:t xml:space="preserve"> </w:t>
      </w:r>
      <w:r>
        <w:t>agio</w:t>
      </w:r>
      <w:r>
        <w:rPr>
          <w:spacing w:val="-2"/>
        </w:rPr>
        <w:t xml:space="preserve"> </w:t>
      </w:r>
      <w:r>
        <w:t>ogni</w:t>
      </w:r>
      <w:r>
        <w:rPr>
          <w:spacing w:val="4"/>
        </w:rPr>
        <w:t xml:space="preserve"> </w:t>
      </w:r>
      <w:r>
        <w:t>bambino/a.</w:t>
      </w:r>
    </w:p>
    <w:p w:rsidR="005A64BE" w:rsidRDefault="005A64BE">
      <w:pPr>
        <w:pStyle w:val="Corpotesto"/>
        <w:rPr>
          <w:sz w:val="24"/>
        </w:rPr>
      </w:pPr>
    </w:p>
    <w:p w:rsidR="005A64BE" w:rsidRDefault="005A64BE">
      <w:pPr>
        <w:pStyle w:val="Corpotesto"/>
        <w:spacing w:before="1"/>
        <w:rPr>
          <w:sz w:val="20"/>
        </w:rPr>
      </w:pPr>
    </w:p>
    <w:p w:rsidR="005A64BE" w:rsidRDefault="00A935A4">
      <w:pPr>
        <w:pStyle w:val="Corpotesto"/>
        <w:spacing w:line="360" w:lineRule="auto"/>
        <w:ind w:left="100"/>
      </w:pPr>
      <w:r>
        <w:t>La Coordinatrice Didattica</w:t>
      </w:r>
      <w:r>
        <w:rPr>
          <w:spacing w:val="1"/>
        </w:rPr>
        <w:t xml:space="preserve"> </w:t>
      </w:r>
      <w:r>
        <w:t>ritiene importante che, nell’elaborazione del Piano Triennale dell’Offerta</w:t>
      </w:r>
      <w:r>
        <w:rPr>
          <w:spacing w:val="-59"/>
        </w:rPr>
        <w:t xml:space="preserve"> </w:t>
      </w:r>
      <w:r>
        <w:t>Formativa, si tenga conto innanzitutto:</w:t>
      </w:r>
    </w:p>
    <w:p w:rsidR="005A64BE" w:rsidRDefault="005A64BE">
      <w:pPr>
        <w:pStyle w:val="Corpotesto"/>
        <w:spacing w:before="10"/>
        <w:rPr>
          <w:sz w:val="32"/>
        </w:rPr>
      </w:pPr>
    </w:p>
    <w:p w:rsidR="005A64BE" w:rsidRDefault="00A935A4">
      <w:pPr>
        <w:pStyle w:val="Paragrafoelenco"/>
        <w:numPr>
          <w:ilvl w:val="0"/>
          <w:numId w:val="3"/>
        </w:numPr>
        <w:tabs>
          <w:tab w:val="left" w:pos="322"/>
        </w:tabs>
        <w:spacing w:before="1" w:line="360" w:lineRule="auto"/>
        <w:ind w:right="401" w:firstLine="0"/>
      </w:pPr>
      <w:r>
        <w:t>degli esiti dell’autovalutazione di Istituto e, nello specifico, delle criticità indicate nel Rapporto di</w:t>
      </w:r>
      <w:r>
        <w:rPr>
          <w:spacing w:val="-60"/>
        </w:rPr>
        <w:t xml:space="preserve"> </w:t>
      </w:r>
      <w:r>
        <w:t>Autovalutazione (RAV) e delle priorità, traguardi e obiettivi di processo individuati e delle piste di</w:t>
      </w:r>
      <w:r>
        <w:rPr>
          <w:spacing w:val="1"/>
        </w:rPr>
        <w:t xml:space="preserve"> </w:t>
      </w:r>
      <w:r>
        <w:t>miglioramento che saranno sviluppate nel Piano di Miglioramento (di cui all’art.6, comma 1, del</w:t>
      </w:r>
      <w:r>
        <w:rPr>
          <w:spacing w:val="1"/>
        </w:rPr>
        <w:t xml:space="preserve"> </w:t>
      </w:r>
      <w:r>
        <w:t>Decreto del Presidente della Repubblica 28.3.2013 n.80), parte integrante del Piano Triennale</w:t>
      </w:r>
      <w:r>
        <w:rPr>
          <w:spacing w:val="1"/>
        </w:rPr>
        <w:t xml:space="preserve"> </w:t>
      </w:r>
      <w:r>
        <w:t>dell’Offerta</w:t>
      </w:r>
      <w:r>
        <w:rPr>
          <w:spacing w:val="-1"/>
        </w:rPr>
        <w:t xml:space="preserve"> </w:t>
      </w:r>
      <w:r>
        <w:t>Formativa;</w:t>
      </w:r>
    </w:p>
    <w:p w:rsidR="005A64BE" w:rsidRDefault="00A935A4">
      <w:pPr>
        <w:pStyle w:val="Paragrafoelenco"/>
        <w:numPr>
          <w:ilvl w:val="0"/>
          <w:numId w:val="3"/>
        </w:numPr>
        <w:tabs>
          <w:tab w:val="left" w:pos="322"/>
        </w:tabs>
        <w:spacing w:line="360" w:lineRule="auto"/>
        <w:ind w:right="186" w:firstLine="0"/>
      </w:pPr>
      <w:r>
        <w:t>dei risultati delle rilevazioni nazionale degli apprendimenti restituiti in termini di misurazione dei</w:t>
      </w:r>
      <w:r>
        <w:rPr>
          <w:spacing w:val="1"/>
        </w:rPr>
        <w:t xml:space="preserve"> </w:t>
      </w:r>
      <w:r>
        <w:t>livelli della scuola e delle classi in rapporto alla media nazionale e regionale e , limitatamente ai dati</w:t>
      </w:r>
      <w:r>
        <w:rPr>
          <w:spacing w:val="-59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scuola,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parità di indice</w:t>
      </w:r>
      <w:r>
        <w:rPr>
          <w:spacing w:val="-1"/>
        </w:rPr>
        <w:t xml:space="preserve"> </w:t>
      </w:r>
      <w:r>
        <w:t>di background</w:t>
      </w:r>
      <w:r>
        <w:rPr>
          <w:spacing w:val="-2"/>
        </w:rPr>
        <w:t xml:space="preserve"> </w:t>
      </w:r>
      <w:r>
        <w:t>socio-economico e</w:t>
      </w:r>
      <w:r>
        <w:rPr>
          <w:spacing w:val="-4"/>
        </w:rPr>
        <w:t xml:space="preserve"> </w:t>
      </w:r>
      <w:r>
        <w:t>familiare;</w:t>
      </w:r>
    </w:p>
    <w:p w:rsidR="005A64BE" w:rsidRDefault="00A935A4">
      <w:pPr>
        <w:pStyle w:val="Paragrafoelenco"/>
        <w:numPr>
          <w:ilvl w:val="0"/>
          <w:numId w:val="3"/>
        </w:numPr>
        <w:tabs>
          <w:tab w:val="left" w:pos="322"/>
        </w:tabs>
        <w:spacing w:before="1"/>
        <w:ind w:left="321"/>
      </w:pPr>
      <w:r>
        <w:t>degli</w:t>
      </w:r>
      <w:r>
        <w:rPr>
          <w:spacing w:val="-4"/>
        </w:rPr>
        <w:t xml:space="preserve"> </w:t>
      </w:r>
      <w:r>
        <w:t>esiti</w:t>
      </w:r>
      <w:r>
        <w:rPr>
          <w:spacing w:val="-3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visite</w:t>
      </w:r>
      <w:r>
        <w:rPr>
          <w:spacing w:val="-3"/>
        </w:rPr>
        <w:t xml:space="preserve"> </w:t>
      </w:r>
      <w:r>
        <w:t>ispettive</w:t>
      </w:r>
      <w:r>
        <w:rPr>
          <w:spacing w:val="-2"/>
        </w:rPr>
        <w:t xml:space="preserve"> </w:t>
      </w:r>
      <w:r>
        <w:t>ministeriali;</w:t>
      </w:r>
    </w:p>
    <w:p w:rsidR="005A64BE" w:rsidRDefault="00A935A4">
      <w:pPr>
        <w:pStyle w:val="Paragrafoelenco"/>
        <w:numPr>
          <w:ilvl w:val="0"/>
          <w:numId w:val="3"/>
        </w:numPr>
        <w:tabs>
          <w:tab w:val="left" w:pos="322"/>
        </w:tabs>
        <w:spacing w:before="127"/>
        <w:ind w:left="321"/>
      </w:pPr>
      <w:r>
        <w:t>degli</w:t>
      </w:r>
      <w:r>
        <w:rPr>
          <w:spacing w:val="-1"/>
        </w:rPr>
        <w:t xml:space="preserve"> </w:t>
      </w:r>
      <w:r>
        <w:t>esiti</w:t>
      </w:r>
      <w:r>
        <w:rPr>
          <w:spacing w:val="-1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questionari</w:t>
      </w:r>
      <w:r>
        <w:rPr>
          <w:spacing w:val="-3"/>
        </w:rPr>
        <w:t xml:space="preserve"> </w:t>
      </w:r>
      <w:r>
        <w:t>genitori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alunni;</w:t>
      </w:r>
    </w:p>
    <w:p w:rsidR="005A64BE" w:rsidRDefault="00A935A4">
      <w:pPr>
        <w:pStyle w:val="Paragrafoelenco"/>
        <w:numPr>
          <w:ilvl w:val="0"/>
          <w:numId w:val="3"/>
        </w:numPr>
        <w:tabs>
          <w:tab w:val="left" w:pos="322"/>
        </w:tabs>
        <w:spacing w:before="126" w:line="360" w:lineRule="auto"/>
        <w:ind w:right="275" w:firstLine="0"/>
      </w:pPr>
      <w:r>
        <w:t>degli elementi emersi da un’analisi quotidiana delle istanze delle famiglie e degli alunni, del</w:t>
      </w:r>
      <w:r>
        <w:rPr>
          <w:spacing w:val="1"/>
        </w:rPr>
        <w:t xml:space="preserve"> </w:t>
      </w:r>
      <w:r>
        <w:t xml:space="preserve">contesto sociale ed ecclesiale confrontata con l’identità di Scuola Cattolica e delle seguenti </w:t>
      </w:r>
      <w:r>
        <w:rPr>
          <w:rFonts w:ascii="Times New Roman" w:hAnsi="Times New Roman"/>
          <w:b/>
        </w:rPr>
        <w:t>LINEE</w:t>
      </w:r>
      <w:r>
        <w:rPr>
          <w:rFonts w:ascii="Times New Roman" w:hAnsi="Times New Roman"/>
          <w:b/>
          <w:spacing w:val="-52"/>
        </w:rPr>
        <w:t xml:space="preserve"> </w:t>
      </w:r>
      <w:r>
        <w:rPr>
          <w:rFonts w:ascii="Times New Roman" w:hAnsi="Times New Roman"/>
          <w:b/>
        </w:rPr>
        <w:t>GUIDA</w:t>
      </w:r>
      <w:r>
        <w:t>.</w:t>
      </w:r>
    </w:p>
    <w:p w:rsidR="005A64BE" w:rsidRDefault="00A935A4">
      <w:pPr>
        <w:pStyle w:val="Paragrafoelenco"/>
        <w:numPr>
          <w:ilvl w:val="1"/>
          <w:numId w:val="3"/>
        </w:numPr>
        <w:tabs>
          <w:tab w:val="left" w:pos="820"/>
          <w:tab w:val="left" w:pos="821"/>
        </w:tabs>
        <w:spacing w:before="1" w:line="360" w:lineRule="auto"/>
        <w:ind w:right="398"/>
      </w:pPr>
      <w:r>
        <w:t>Pianificare un’OFFERTA FORMATIVA coerente con i traguardi di apprendimento e con i</w:t>
      </w:r>
      <w:r>
        <w:rPr>
          <w:spacing w:val="1"/>
        </w:rPr>
        <w:t xml:space="preserve"> </w:t>
      </w:r>
      <w:r>
        <w:t>Profili di competenza attesi e fissati dalle Indicazioni Nazionali e dalle Linee Guida vigenti,</w:t>
      </w:r>
      <w:r>
        <w:rPr>
          <w:spacing w:val="-59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esigenze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contesto</w:t>
      </w:r>
      <w:r>
        <w:rPr>
          <w:spacing w:val="-5"/>
        </w:rPr>
        <w:t xml:space="preserve"> </w:t>
      </w:r>
      <w:r>
        <w:t>territoriale,</w:t>
      </w:r>
      <w:r>
        <w:rPr>
          <w:spacing w:val="-4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istanze</w:t>
      </w:r>
      <w:r>
        <w:rPr>
          <w:spacing w:val="-3"/>
        </w:rPr>
        <w:t xml:space="preserve"> </w:t>
      </w:r>
      <w:r>
        <w:t>particolari</w:t>
      </w:r>
      <w:r>
        <w:rPr>
          <w:spacing w:val="-4"/>
        </w:rPr>
        <w:t xml:space="preserve"> </w:t>
      </w:r>
      <w:r>
        <w:t>dell’utenza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scuola.</w:t>
      </w:r>
    </w:p>
    <w:p w:rsidR="005A64BE" w:rsidRDefault="00A935A4">
      <w:pPr>
        <w:pStyle w:val="Paragrafoelenco"/>
        <w:numPr>
          <w:ilvl w:val="1"/>
          <w:numId w:val="3"/>
        </w:numPr>
        <w:tabs>
          <w:tab w:val="left" w:pos="820"/>
          <w:tab w:val="left" w:pos="821"/>
        </w:tabs>
        <w:spacing w:line="252" w:lineRule="exact"/>
      </w:pPr>
      <w:r>
        <w:t>Favorire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continuità</w:t>
      </w:r>
      <w:r>
        <w:rPr>
          <w:spacing w:val="-3"/>
        </w:rPr>
        <w:t xml:space="preserve"> </w:t>
      </w:r>
      <w:r>
        <w:t>nei</w:t>
      </w:r>
      <w:r>
        <w:rPr>
          <w:spacing w:val="-1"/>
        </w:rPr>
        <w:t xml:space="preserve"> </w:t>
      </w:r>
      <w:r>
        <w:t>percorsi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studio.</w:t>
      </w:r>
    </w:p>
    <w:p w:rsidR="005A64BE" w:rsidRDefault="00A935A4">
      <w:pPr>
        <w:pStyle w:val="Corpotesto"/>
        <w:spacing w:before="127" w:line="360" w:lineRule="auto"/>
        <w:ind w:left="820" w:right="148"/>
        <w:jc w:val="both"/>
      </w:pPr>
      <w:r>
        <w:t>Mantenere coerenza tra le scelte curricolari, le attività di recupero/sostegno/potenziamento i</w:t>
      </w:r>
      <w:r>
        <w:rPr>
          <w:spacing w:val="1"/>
        </w:rPr>
        <w:t xml:space="preserve"> </w:t>
      </w:r>
      <w:r>
        <w:t>progetti di ampliamento dell’offerta formativa, le finalità e gli obiettivi previsti nel PTOF al fine</w:t>
      </w:r>
      <w:r>
        <w:rPr>
          <w:spacing w:val="-60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assicurare</w:t>
      </w:r>
      <w:r>
        <w:rPr>
          <w:spacing w:val="-2"/>
        </w:rPr>
        <w:t xml:space="preserve"> </w:t>
      </w:r>
      <w:r>
        <w:t>unitarietà</w:t>
      </w:r>
      <w:r>
        <w:rPr>
          <w:spacing w:val="1"/>
        </w:rPr>
        <w:t xml:space="preserve"> </w:t>
      </w:r>
      <w:r>
        <w:t>dell’offerta</w:t>
      </w:r>
      <w:r>
        <w:rPr>
          <w:spacing w:val="-5"/>
        </w:rPr>
        <w:t xml:space="preserve"> </w:t>
      </w:r>
      <w:r>
        <w:t>formativa.</w:t>
      </w:r>
    </w:p>
    <w:p w:rsidR="005A64BE" w:rsidRDefault="005A64BE">
      <w:pPr>
        <w:spacing w:line="360" w:lineRule="auto"/>
        <w:jc w:val="both"/>
        <w:sectPr w:rsidR="005A64BE">
          <w:pgSz w:w="11910" w:h="16840"/>
          <w:pgMar w:top="1580" w:right="960" w:bottom="1240" w:left="980" w:header="0" w:footer="1056" w:gutter="0"/>
          <w:cols w:space="720"/>
        </w:sectPr>
      </w:pPr>
    </w:p>
    <w:p w:rsidR="005A64BE" w:rsidRDefault="00A935A4">
      <w:pPr>
        <w:pStyle w:val="Paragrafoelenco"/>
        <w:numPr>
          <w:ilvl w:val="1"/>
          <w:numId w:val="3"/>
        </w:numPr>
        <w:tabs>
          <w:tab w:val="left" w:pos="820"/>
          <w:tab w:val="left" w:pos="821"/>
        </w:tabs>
        <w:spacing w:before="79" w:line="360" w:lineRule="auto"/>
        <w:ind w:right="439"/>
      </w:pPr>
      <w:r>
        <w:lastRenderedPageBreak/>
        <w:t>Favorire, attraverso adeguate scelte educative, curricolari, extracurricolari e organizzative</w:t>
      </w:r>
      <w:r>
        <w:rPr>
          <w:spacing w:val="-59"/>
        </w:rPr>
        <w:t xml:space="preserve"> </w:t>
      </w:r>
      <w:r>
        <w:t>l’inclusione scolastica e il successo formativo di tutti gli alunni, in particolare per gli alunni</w:t>
      </w:r>
      <w:r>
        <w:rPr>
          <w:spacing w:val="-59"/>
        </w:rPr>
        <w:t xml:space="preserve"> </w:t>
      </w:r>
      <w:r>
        <w:t>che manifestano difficoltà negli apprendimenti legate a cause diverse, monitorando ed</w:t>
      </w:r>
      <w:r>
        <w:rPr>
          <w:spacing w:val="1"/>
        </w:rPr>
        <w:t xml:space="preserve"> </w:t>
      </w:r>
      <w:r>
        <w:t>intervenendo tempestivamente (a partire da una segnalazione precoce di casi potenziali</w:t>
      </w:r>
      <w:r>
        <w:rPr>
          <w:spacing w:val="1"/>
        </w:rPr>
        <w:t xml:space="preserve"> </w:t>
      </w:r>
      <w:r>
        <w:t>DSA/</w:t>
      </w:r>
      <w:r>
        <w:rPr>
          <w:spacing w:val="1"/>
        </w:rPr>
        <w:t xml:space="preserve"> </w:t>
      </w:r>
      <w:r>
        <w:t>BES).</w:t>
      </w:r>
    </w:p>
    <w:p w:rsidR="005A64BE" w:rsidRDefault="00A935A4">
      <w:pPr>
        <w:pStyle w:val="Paragrafoelenco"/>
        <w:numPr>
          <w:ilvl w:val="1"/>
          <w:numId w:val="3"/>
        </w:numPr>
        <w:tabs>
          <w:tab w:val="left" w:pos="820"/>
          <w:tab w:val="left" w:pos="821"/>
        </w:tabs>
        <w:spacing w:before="1" w:line="360" w:lineRule="auto"/>
        <w:ind w:right="474"/>
      </w:pPr>
      <w:r>
        <w:t>Offrire percorsi di formazione e sostenere l’autoaggiornamento del personale docente sul</w:t>
      </w:r>
      <w:r>
        <w:rPr>
          <w:spacing w:val="-59"/>
        </w:rPr>
        <w:t xml:space="preserve"> </w:t>
      </w:r>
      <w:r>
        <w:t>carisma educativo dell’Istituto, sull’individuazione e la gestione in classe di alunni con</w:t>
      </w:r>
      <w:r>
        <w:rPr>
          <w:spacing w:val="1"/>
        </w:rPr>
        <w:t xml:space="preserve"> </w:t>
      </w:r>
      <w:r>
        <w:t>difficoltà</w:t>
      </w:r>
      <w:r>
        <w:rPr>
          <w:spacing w:val="-1"/>
        </w:rPr>
        <w:t xml:space="preserve"> </w:t>
      </w:r>
      <w:r>
        <w:t>di apprendimento e</w:t>
      </w:r>
      <w:r>
        <w:rPr>
          <w:spacing w:val="1"/>
        </w:rPr>
        <w:t xml:space="preserve"> </w:t>
      </w:r>
      <w:r>
        <w:t>comportamentali.</w:t>
      </w:r>
    </w:p>
    <w:p w:rsidR="005A64BE" w:rsidRDefault="005A64BE">
      <w:pPr>
        <w:pStyle w:val="Corpotesto"/>
        <w:rPr>
          <w:sz w:val="33"/>
        </w:rPr>
      </w:pPr>
    </w:p>
    <w:p w:rsidR="005A64BE" w:rsidRDefault="00A935A4">
      <w:pPr>
        <w:pStyle w:val="Titolo5"/>
      </w:pPr>
      <w:r>
        <w:t>OBIETTIVI</w:t>
      </w:r>
      <w:r>
        <w:rPr>
          <w:spacing w:val="-5"/>
        </w:rPr>
        <w:t xml:space="preserve"> </w:t>
      </w:r>
      <w:r>
        <w:t>FORMATIVI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STRATEGIE</w:t>
      </w:r>
    </w:p>
    <w:p w:rsidR="005A64BE" w:rsidRDefault="005A64BE">
      <w:pPr>
        <w:pStyle w:val="Corpotesto"/>
        <w:spacing w:before="1"/>
        <w:rPr>
          <w:rFonts w:ascii="Times New Roman"/>
          <w:b/>
          <w:sz w:val="33"/>
        </w:rPr>
      </w:pPr>
    </w:p>
    <w:p w:rsidR="005A64BE" w:rsidRDefault="00A935A4">
      <w:pPr>
        <w:pStyle w:val="Paragrafoelenco"/>
        <w:numPr>
          <w:ilvl w:val="0"/>
          <w:numId w:val="2"/>
        </w:numPr>
        <w:tabs>
          <w:tab w:val="left" w:pos="821"/>
        </w:tabs>
        <w:ind w:hanging="361"/>
      </w:pPr>
      <w:r>
        <w:t>Valorizzare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potenziare</w:t>
      </w:r>
      <w:r>
        <w:rPr>
          <w:spacing w:val="-4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competenze</w:t>
      </w:r>
      <w:r>
        <w:rPr>
          <w:spacing w:val="-2"/>
        </w:rPr>
        <w:t xml:space="preserve"> </w:t>
      </w:r>
      <w:r>
        <w:t>linguistiche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tutti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livelli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scuola;</w:t>
      </w:r>
    </w:p>
    <w:p w:rsidR="005A64BE" w:rsidRDefault="00A935A4">
      <w:pPr>
        <w:pStyle w:val="Paragrafoelenco"/>
        <w:numPr>
          <w:ilvl w:val="0"/>
          <w:numId w:val="2"/>
        </w:numPr>
        <w:tabs>
          <w:tab w:val="left" w:pos="821"/>
        </w:tabs>
        <w:spacing w:before="126" w:line="360" w:lineRule="auto"/>
        <w:ind w:right="354"/>
      </w:pPr>
      <w:r>
        <w:t>Sviluppare processi di insegnamento-apprendimento volti al coinvolgimento diretto e attivo</w:t>
      </w:r>
      <w:r>
        <w:rPr>
          <w:spacing w:val="-59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alunni:</w:t>
      </w:r>
      <w:r>
        <w:rPr>
          <w:spacing w:val="2"/>
        </w:rPr>
        <w:t xml:space="preserve"> </w:t>
      </w:r>
      <w:r>
        <w:t>didattica laboratoriale</w:t>
      </w:r>
      <w:r>
        <w:rPr>
          <w:spacing w:val="-1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progettuale.</w:t>
      </w:r>
    </w:p>
    <w:p w:rsidR="005A64BE" w:rsidRDefault="00A935A4">
      <w:pPr>
        <w:pStyle w:val="Paragrafoelenco"/>
        <w:numPr>
          <w:ilvl w:val="0"/>
          <w:numId w:val="2"/>
        </w:numPr>
        <w:tabs>
          <w:tab w:val="left" w:pos="821"/>
        </w:tabs>
        <w:spacing w:line="360" w:lineRule="auto"/>
        <w:ind w:right="254"/>
      </w:pPr>
      <w:r>
        <w:t>Individuare criteri di valutazione condivisi tra i diversi gradi scolastici in vista della continuità</w:t>
      </w:r>
      <w:r>
        <w:rPr>
          <w:spacing w:val="-59"/>
        </w:rPr>
        <w:t xml:space="preserve"> </w:t>
      </w:r>
      <w:r>
        <w:t>didattica.</w:t>
      </w:r>
    </w:p>
    <w:p w:rsidR="005A64BE" w:rsidRDefault="00A935A4">
      <w:pPr>
        <w:pStyle w:val="Paragrafoelenco"/>
        <w:numPr>
          <w:ilvl w:val="0"/>
          <w:numId w:val="2"/>
        </w:numPr>
        <w:tabs>
          <w:tab w:val="left" w:pos="821"/>
        </w:tabs>
        <w:spacing w:line="360" w:lineRule="auto"/>
        <w:ind w:right="1049"/>
      </w:pPr>
      <w:r>
        <w:t>Curare l’ambiente di apprendimento inteso come: progettazione e costruzione della</w:t>
      </w:r>
      <w:r>
        <w:rPr>
          <w:spacing w:val="-59"/>
        </w:rPr>
        <w:t xml:space="preserve"> </w:t>
      </w:r>
      <w:r>
        <w:t>conoscenza; scoperta e piacere di apprendere insieme; relazione affettivamente</w:t>
      </w:r>
      <w:r>
        <w:rPr>
          <w:spacing w:val="1"/>
        </w:rPr>
        <w:t xml:space="preserve"> </w:t>
      </w:r>
      <w:r>
        <w:t>significativa;</w:t>
      </w:r>
    </w:p>
    <w:p w:rsidR="005A64BE" w:rsidRDefault="00A935A4">
      <w:pPr>
        <w:pStyle w:val="Paragrafoelenco"/>
        <w:numPr>
          <w:ilvl w:val="0"/>
          <w:numId w:val="2"/>
        </w:numPr>
        <w:tabs>
          <w:tab w:val="left" w:pos="821"/>
        </w:tabs>
        <w:spacing w:before="1"/>
        <w:ind w:hanging="361"/>
      </w:pPr>
      <w:r>
        <w:t>Valorizzazione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gioco</w:t>
      </w:r>
      <w:r>
        <w:rPr>
          <w:spacing w:val="-4"/>
        </w:rPr>
        <w:t xml:space="preserve"> </w:t>
      </w:r>
      <w:r>
        <w:t>quale</w:t>
      </w:r>
      <w:r>
        <w:rPr>
          <w:spacing w:val="-2"/>
        </w:rPr>
        <w:t xml:space="preserve"> </w:t>
      </w:r>
      <w:r>
        <w:t>risorsa</w:t>
      </w:r>
      <w:r>
        <w:rPr>
          <w:spacing w:val="-3"/>
        </w:rPr>
        <w:t xml:space="preserve"> </w:t>
      </w:r>
      <w:r>
        <w:t>privilegiata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apprendimento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relazione;</w:t>
      </w:r>
    </w:p>
    <w:p w:rsidR="005A64BE" w:rsidRDefault="00A935A4">
      <w:pPr>
        <w:pStyle w:val="Paragrafoelenco"/>
        <w:numPr>
          <w:ilvl w:val="0"/>
          <w:numId w:val="2"/>
        </w:numPr>
        <w:tabs>
          <w:tab w:val="left" w:pos="821"/>
        </w:tabs>
        <w:spacing w:before="126"/>
        <w:ind w:hanging="361"/>
      </w:pPr>
      <w:r>
        <w:t>Promuovere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sviluppare</w:t>
      </w:r>
      <w:r>
        <w:rPr>
          <w:spacing w:val="-2"/>
        </w:rPr>
        <w:t xml:space="preserve"> </w:t>
      </w:r>
      <w:r>
        <w:t>stili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vita</w:t>
      </w:r>
      <w:r>
        <w:rPr>
          <w:spacing w:val="-1"/>
        </w:rPr>
        <w:t xml:space="preserve"> </w:t>
      </w:r>
      <w:r>
        <w:t>sani.</w:t>
      </w:r>
    </w:p>
    <w:p w:rsidR="005A64BE" w:rsidRDefault="005A64BE">
      <w:pPr>
        <w:pStyle w:val="Corpotesto"/>
        <w:rPr>
          <w:sz w:val="24"/>
        </w:rPr>
      </w:pPr>
    </w:p>
    <w:p w:rsidR="005A64BE" w:rsidRDefault="005A64BE">
      <w:pPr>
        <w:pStyle w:val="Corpotesto"/>
        <w:spacing w:before="1"/>
        <w:rPr>
          <w:sz w:val="20"/>
        </w:rPr>
      </w:pPr>
    </w:p>
    <w:p w:rsidR="005A64BE" w:rsidRDefault="00A935A4">
      <w:pPr>
        <w:pStyle w:val="Titolo5"/>
      </w:pPr>
      <w:r>
        <w:t>GESTIONE</w:t>
      </w:r>
      <w:r>
        <w:rPr>
          <w:spacing w:val="-5"/>
        </w:rPr>
        <w:t xml:space="preserve"> </w:t>
      </w:r>
      <w:r>
        <w:t>ORGANIZZATIVA</w:t>
      </w:r>
    </w:p>
    <w:p w:rsidR="005A64BE" w:rsidRDefault="00A935A4">
      <w:pPr>
        <w:pStyle w:val="Paragrafoelenco"/>
        <w:numPr>
          <w:ilvl w:val="0"/>
          <w:numId w:val="1"/>
        </w:numPr>
        <w:tabs>
          <w:tab w:val="left" w:pos="821"/>
        </w:tabs>
        <w:spacing w:before="125" w:line="360" w:lineRule="auto"/>
        <w:ind w:right="263"/>
      </w:pPr>
      <w:r>
        <w:t>Operare in una logica di continuità verticale nel passaggio da un anno di corso all’altro e da</w:t>
      </w:r>
      <w:r>
        <w:rPr>
          <w:spacing w:val="-59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livello all’altro;</w:t>
      </w:r>
    </w:p>
    <w:p w:rsidR="005A64BE" w:rsidRDefault="00A935A4">
      <w:pPr>
        <w:pStyle w:val="Paragrafoelenco"/>
        <w:numPr>
          <w:ilvl w:val="0"/>
          <w:numId w:val="1"/>
        </w:numPr>
        <w:tabs>
          <w:tab w:val="left" w:pos="821"/>
        </w:tabs>
        <w:spacing w:line="362" w:lineRule="auto"/>
        <w:ind w:right="115"/>
      </w:pPr>
      <w:r>
        <w:t>Garantire alle famiglie un confronto continuo sull’andamento didattico – educativo del proprio</w:t>
      </w:r>
      <w:r>
        <w:rPr>
          <w:spacing w:val="-59"/>
        </w:rPr>
        <w:t xml:space="preserve"> </w:t>
      </w:r>
      <w:r>
        <w:t>figlio.</w:t>
      </w:r>
    </w:p>
    <w:p w:rsidR="005A64BE" w:rsidRDefault="00A935A4">
      <w:pPr>
        <w:pStyle w:val="Paragrafoelenco"/>
        <w:numPr>
          <w:ilvl w:val="0"/>
          <w:numId w:val="1"/>
        </w:numPr>
        <w:tabs>
          <w:tab w:val="left" w:pos="821"/>
        </w:tabs>
        <w:spacing w:line="250" w:lineRule="exact"/>
        <w:ind w:hanging="361"/>
      </w:pPr>
      <w:r>
        <w:t>Implementare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processi</w:t>
      </w:r>
      <w:r>
        <w:rPr>
          <w:spacing w:val="-8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dematerializzazione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trasparenza</w:t>
      </w:r>
      <w:r>
        <w:rPr>
          <w:spacing w:val="-4"/>
        </w:rPr>
        <w:t xml:space="preserve"> </w:t>
      </w:r>
      <w:r>
        <w:t>amministrativa;</w:t>
      </w:r>
    </w:p>
    <w:p w:rsidR="005A64BE" w:rsidRDefault="00A935A4">
      <w:pPr>
        <w:pStyle w:val="Paragrafoelenco"/>
        <w:numPr>
          <w:ilvl w:val="0"/>
          <w:numId w:val="1"/>
        </w:numPr>
        <w:tabs>
          <w:tab w:val="left" w:pos="821"/>
        </w:tabs>
        <w:spacing w:before="126" w:line="360" w:lineRule="auto"/>
        <w:ind w:right="460"/>
      </w:pPr>
      <w:r>
        <w:t>Potenziare gli accordi di rete con altre scuole paritarie e, se possibile, con scuole statali e</w:t>
      </w:r>
      <w:r>
        <w:rPr>
          <w:spacing w:val="-59"/>
        </w:rPr>
        <w:t xml:space="preserve"> </w:t>
      </w:r>
      <w:r>
        <w:t>promuovere</w:t>
      </w:r>
      <w:r>
        <w:rPr>
          <w:spacing w:val="-3"/>
        </w:rPr>
        <w:t xml:space="preserve"> </w:t>
      </w:r>
      <w:r>
        <w:t>convenzioni</w:t>
      </w:r>
      <w:r>
        <w:rPr>
          <w:spacing w:val="2"/>
        </w:rPr>
        <w:t xml:space="preserve"> </w:t>
      </w:r>
      <w:r>
        <w:t>con enti pubblici</w:t>
      </w:r>
      <w:r>
        <w:rPr>
          <w:spacing w:val="-1"/>
        </w:rPr>
        <w:t xml:space="preserve"> </w:t>
      </w:r>
      <w:r>
        <w:t>e privati.</w:t>
      </w:r>
    </w:p>
    <w:p w:rsidR="005A64BE" w:rsidRDefault="005A64BE">
      <w:pPr>
        <w:pStyle w:val="Corpotesto"/>
        <w:rPr>
          <w:sz w:val="24"/>
        </w:rPr>
      </w:pPr>
    </w:p>
    <w:p w:rsidR="005A64BE" w:rsidRDefault="00A935A4">
      <w:pPr>
        <w:pStyle w:val="Titolo2"/>
        <w:spacing w:before="141"/>
        <w:ind w:left="820"/>
      </w:pPr>
      <w:r>
        <w:t>GESTIONE</w:t>
      </w:r>
      <w:r>
        <w:rPr>
          <w:spacing w:val="-2"/>
        </w:rPr>
        <w:t xml:space="preserve"> </w:t>
      </w:r>
      <w:r>
        <w:t>COMUNICATIVA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RELAZIONALE</w:t>
      </w:r>
    </w:p>
    <w:p w:rsidR="005A64BE" w:rsidRDefault="005A64BE">
      <w:pPr>
        <w:pStyle w:val="Corpotesto"/>
        <w:rPr>
          <w:rFonts w:ascii="Times New Roman"/>
          <w:b/>
          <w:sz w:val="26"/>
        </w:rPr>
      </w:pPr>
    </w:p>
    <w:p w:rsidR="005A64BE" w:rsidRDefault="005A64BE">
      <w:pPr>
        <w:pStyle w:val="Corpotesto"/>
        <w:spacing w:before="9"/>
        <w:rPr>
          <w:rFonts w:ascii="Times New Roman"/>
          <w:b/>
          <w:sz w:val="21"/>
        </w:rPr>
      </w:pPr>
    </w:p>
    <w:p w:rsidR="005A64BE" w:rsidRDefault="00A935A4">
      <w:pPr>
        <w:pStyle w:val="Paragrafoelenco"/>
        <w:numPr>
          <w:ilvl w:val="1"/>
          <w:numId w:val="3"/>
        </w:numPr>
        <w:tabs>
          <w:tab w:val="left" w:pos="821"/>
        </w:tabs>
        <w:spacing w:before="1"/>
        <w:jc w:val="both"/>
      </w:pPr>
      <w:r>
        <w:t>Operare</w:t>
      </w:r>
      <w:r>
        <w:rPr>
          <w:spacing w:val="-2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miglioramento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clima</w:t>
      </w:r>
      <w:r>
        <w:rPr>
          <w:spacing w:val="-3"/>
        </w:rPr>
        <w:t xml:space="preserve"> </w:t>
      </w:r>
      <w:r>
        <w:t>relazionale</w:t>
      </w:r>
      <w:r>
        <w:rPr>
          <w:spacing w:val="-2"/>
        </w:rPr>
        <w:t xml:space="preserve"> </w:t>
      </w:r>
      <w:r>
        <w:t>e del</w:t>
      </w:r>
      <w:r>
        <w:rPr>
          <w:spacing w:val="-2"/>
        </w:rPr>
        <w:t xml:space="preserve"> </w:t>
      </w:r>
      <w:r>
        <w:t>benessere</w:t>
      </w:r>
      <w:r>
        <w:rPr>
          <w:spacing w:val="-3"/>
        </w:rPr>
        <w:t xml:space="preserve"> </w:t>
      </w:r>
      <w:r>
        <w:t>educativo;</w:t>
      </w:r>
    </w:p>
    <w:p w:rsidR="005A64BE" w:rsidRDefault="00A935A4">
      <w:pPr>
        <w:pStyle w:val="Paragrafoelenco"/>
        <w:numPr>
          <w:ilvl w:val="1"/>
          <w:numId w:val="3"/>
        </w:numPr>
        <w:tabs>
          <w:tab w:val="left" w:pos="821"/>
        </w:tabs>
        <w:spacing w:before="126" w:line="360" w:lineRule="auto"/>
        <w:ind w:right="317"/>
        <w:jc w:val="both"/>
      </w:pPr>
      <w:r>
        <w:t>Migliorare il sistema di comunicazione, la comunicazione e la condivisione tra il personale,</w:t>
      </w:r>
      <w:r>
        <w:rPr>
          <w:spacing w:val="-59"/>
        </w:rPr>
        <w:t xml:space="preserve"> </w:t>
      </w:r>
      <w:r>
        <w:t>gli alunni e le famiglie delle informazioni e delle conoscenze interne ed esterne relative agli</w:t>
      </w:r>
      <w:r>
        <w:rPr>
          <w:spacing w:val="-59"/>
        </w:rPr>
        <w:t xml:space="preserve"> </w:t>
      </w:r>
      <w:r>
        <w:t>obiettivi</w:t>
      </w:r>
      <w:r>
        <w:rPr>
          <w:spacing w:val="-1"/>
        </w:rPr>
        <w:t xml:space="preserve"> </w:t>
      </w:r>
      <w:r>
        <w:t>perseguiti,</w:t>
      </w:r>
      <w:r>
        <w:rPr>
          <w:spacing w:val="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modalità di</w:t>
      </w:r>
      <w:r>
        <w:rPr>
          <w:spacing w:val="-3"/>
        </w:rPr>
        <w:t xml:space="preserve"> </w:t>
      </w:r>
      <w:r>
        <w:t>gestione,</w:t>
      </w:r>
      <w:r>
        <w:rPr>
          <w:spacing w:val="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risultati</w:t>
      </w:r>
      <w:r>
        <w:rPr>
          <w:spacing w:val="-1"/>
        </w:rPr>
        <w:t xml:space="preserve"> </w:t>
      </w:r>
      <w:r>
        <w:t>conseguiti;</w:t>
      </w:r>
    </w:p>
    <w:p w:rsidR="005A64BE" w:rsidRDefault="005A64BE">
      <w:pPr>
        <w:spacing w:line="360" w:lineRule="auto"/>
        <w:jc w:val="both"/>
        <w:sectPr w:rsidR="005A64BE">
          <w:pgSz w:w="11910" w:h="16840"/>
          <w:pgMar w:top="1340" w:right="960" w:bottom="1240" w:left="980" w:header="0" w:footer="1056" w:gutter="0"/>
          <w:cols w:space="720"/>
        </w:sectPr>
      </w:pPr>
    </w:p>
    <w:p w:rsidR="005A64BE" w:rsidRDefault="00A935A4">
      <w:pPr>
        <w:pStyle w:val="Paragrafoelenco"/>
        <w:numPr>
          <w:ilvl w:val="1"/>
          <w:numId w:val="3"/>
        </w:numPr>
        <w:tabs>
          <w:tab w:val="left" w:pos="820"/>
          <w:tab w:val="left" w:pos="821"/>
        </w:tabs>
        <w:spacing w:before="79" w:line="360" w:lineRule="auto"/>
        <w:ind w:right="816"/>
      </w:pPr>
      <w:r>
        <w:lastRenderedPageBreak/>
        <w:t>Progettare itinerari formativi per i genitori e promuovere occasioni di incontro al fine di</w:t>
      </w:r>
      <w:r>
        <w:rPr>
          <w:spacing w:val="-59"/>
        </w:rPr>
        <w:t xml:space="preserve"> </w:t>
      </w:r>
      <w:r>
        <w:t>potenziare la</w:t>
      </w:r>
      <w:r>
        <w:rPr>
          <w:spacing w:val="-1"/>
        </w:rPr>
        <w:t xml:space="preserve"> </w:t>
      </w:r>
      <w:r>
        <w:t>collaborazione</w:t>
      </w:r>
      <w:r>
        <w:rPr>
          <w:spacing w:val="-1"/>
        </w:rPr>
        <w:t xml:space="preserve"> </w:t>
      </w:r>
      <w:r>
        <w:t>scuola –</w:t>
      </w:r>
      <w:r>
        <w:rPr>
          <w:spacing w:val="-5"/>
        </w:rPr>
        <w:t xml:space="preserve"> </w:t>
      </w:r>
      <w:r>
        <w:t>famiglia e di</w:t>
      </w:r>
      <w:r>
        <w:rPr>
          <w:spacing w:val="-1"/>
        </w:rPr>
        <w:t xml:space="preserve"> </w:t>
      </w:r>
      <w:r>
        <w:t>sostenere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genitorialità.</w:t>
      </w:r>
    </w:p>
    <w:p w:rsidR="005A64BE" w:rsidRDefault="00A935A4">
      <w:pPr>
        <w:pStyle w:val="Paragrafoelenco"/>
        <w:numPr>
          <w:ilvl w:val="1"/>
          <w:numId w:val="3"/>
        </w:numPr>
        <w:tabs>
          <w:tab w:val="left" w:pos="820"/>
          <w:tab w:val="left" w:pos="821"/>
        </w:tabs>
        <w:spacing w:line="360" w:lineRule="auto"/>
        <w:ind w:right="349"/>
      </w:pPr>
      <w:r>
        <w:t>Aprire la scuola al territorio, partecipando a progetti ed iniziative promosse da associazioni</w:t>
      </w:r>
      <w:r>
        <w:rPr>
          <w:spacing w:val="-59"/>
        </w:rPr>
        <w:t xml:space="preserve"> </w:t>
      </w:r>
      <w:r>
        <w:t>e/o enti territoriali</w:t>
      </w:r>
    </w:p>
    <w:p w:rsidR="005A64BE" w:rsidRDefault="00A935A4">
      <w:pPr>
        <w:pStyle w:val="Paragrafoelenco"/>
        <w:numPr>
          <w:ilvl w:val="1"/>
          <w:numId w:val="3"/>
        </w:numPr>
        <w:tabs>
          <w:tab w:val="left" w:pos="820"/>
          <w:tab w:val="left" w:pos="821"/>
        </w:tabs>
        <w:spacing w:before="2"/>
      </w:pPr>
      <w:r>
        <w:t>Consolidare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gestione</w:t>
      </w:r>
      <w:r>
        <w:rPr>
          <w:spacing w:val="-6"/>
        </w:rPr>
        <w:t xml:space="preserve"> </w:t>
      </w:r>
      <w:r>
        <w:t>e aggiornamento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sito</w:t>
      </w:r>
      <w:r>
        <w:rPr>
          <w:spacing w:val="-7"/>
        </w:rPr>
        <w:t xml:space="preserve"> </w:t>
      </w:r>
      <w:r>
        <w:t>WEB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altri</w:t>
      </w:r>
      <w:r>
        <w:rPr>
          <w:spacing w:val="-1"/>
        </w:rPr>
        <w:t xml:space="preserve"> </w:t>
      </w:r>
      <w:r>
        <w:t>sistemi</w:t>
      </w:r>
      <w:r>
        <w:rPr>
          <w:spacing w:val="-1"/>
        </w:rPr>
        <w:t xml:space="preserve"> </w:t>
      </w:r>
      <w:r>
        <w:t>comunicativi.</w:t>
      </w:r>
    </w:p>
    <w:p w:rsidR="005A64BE" w:rsidRDefault="005A64BE">
      <w:pPr>
        <w:pStyle w:val="Corpotesto"/>
        <w:rPr>
          <w:sz w:val="24"/>
        </w:rPr>
      </w:pPr>
    </w:p>
    <w:p w:rsidR="005A64BE" w:rsidRDefault="005A64BE">
      <w:pPr>
        <w:pStyle w:val="Corpotesto"/>
        <w:spacing w:before="10"/>
        <w:rPr>
          <w:sz w:val="19"/>
        </w:rPr>
      </w:pPr>
    </w:p>
    <w:p w:rsidR="005A64BE" w:rsidRDefault="00A935A4">
      <w:pPr>
        <w:pStyle w:val="Corpotesto"/>
        <w:spacing w:before="1" w:line="360" w:lineRule="auto"/>
        <w:ind w:left="460"/>
      </w:pPr>
      <w:r>
        <w:t>Il presente ATTO DI INDIRIZZO è pubblicato sul sito web d’Istituto per essere reso noto a tutti i</w:t>
      </w:r>
      <w:r>
        <w:rPr>
          <w:spacing w:val="1"/>
        </w:rPr>
        <w:t xml:space="preserve"> </w:t>
      </w:r>
      <w:r>
        <w:t>portatori di interessi del territorio, alle</w:t>
      </w:r>
      <w:r>
        <w:rPr>
          <w:spacing w:val="1"/>
        </w:rPr>
        <w:t xml:space="preserve"> </w:t>
      </w:r>
      <w:r>
        <w:t>famiglie e a tutto il personale della scuola, in particolare al</w:t>
      </w:r>
      <w:r>
        <w:rPr>
          <w:spacing w:val="-59"/>
        </w:rPr>
        <w:t xml:space="preserve"> </w:t>
      </w:r>
      <w:r>
        <w:t>Collegio</w:t>
      </w:r>
      <w:r>
        <w:rPr>
          <w:spacing w:val="-1"/>
        </w:rPr>
        <w:t xml:space="preserve"> </w:t>
      </w:r>
      <w:r>
        <w:t>dei docenti.</w:t>
      </w:r>
    </w:p>
    <w:p w:rsidR="005A64BE" w:rsidRDefault="005A64BE">
      <w:pPr>
        <w:pStyle w:val="Corpotesto"/>
        <w:spacing w:before="9"/>
        <w:rPr>
          <w:sz w:val="35"/>
        </w:rPr>
      </w:pPr>
    </w:p>
    <w:p w:rsidR="005A64BE" w:rsidRDefault="00A935A4">
      <w:pPr>
        <w:pStyle w:val="Titolo4"/>
      </w:pPr>
      <w:r>
        <w:t>Roma,</w:t>
      </w:r>
      <w:r>
        <w:rPr>
          <w:spacing w:val="-2"/>
        </w:rPr>
        <w:t xml:space="preserve"> </w:t>
      </w:r>
      <w:r w:rsidR="00CE1A0A">
        <w:t>28/ 01/ 2025</w:t>
      </w:r>
    </w:p>
    <w:p w:rsidR="00CE1A0A" w:rsidRDefault="00CE1A0A">
      <w:pPr>
        <w:pStyle w:val="Titolo4"/>
      </w:pPr>
      <w:bookmarkStart w:id="0" w:name="_GoBack"/>
      <w:bookmarkEnd w:id="0"/>
    </w:p>
    <w:p w:rsidR="005A64BE" w:rsidRDefault="00A935A4">
      <w:pPr>
        <w:spacing w:before="137"/>
        <w:ind w:left="460"/>
        <w:rPr>
          <w:rFonts w:ascii="Times New Roman"/>
          <w:i/>
          <w:sz w:val="24"/>
        </w:rPr>
      </w:pPr>
      <w:r>
        <w:rPr>
          <w:rFonts w:ascii="Times New Roman"/>
          <w:i/>
          <w:sz w:val="24"/>
        </w:rPr>
        <w:t>F.to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dalla</w:t>
      </w:r>
      <w:r w:rsidR="00D33792">
        <w:rPr>
          <w:rFonts w:ascii="Times New Roman"/>
          <w:i/>
          <w:sz w:val="24"/>
        </w:rPr>
        <w:t xml:space="preserve"> c</w:t>
      </w:r>
      <w:r>
        <w:rPr>
          <w:rFonts w:ascii="Times New Roman"/>
          <w:i/>
          <w:sz w:val="24"/>
        </w:rPr>
        <w:t>oordinatrice</w:t>
      </w:r>
      <w:r>
        <w:rPr>
          <w:rFonts w:ascii="Times New Roman"/>
          <w:i/>
          <w:spacing w:val="-3"/>
          <w:sz w:val="24"/>
        </w:rPr>
        <w:t xml:space="preserve"> </w:t>
      </w:r>
      <w:r w:rsidR="00D33792">
        <w:rPr>
          <w:rFonts w:ascii="Times New Roman"/>
          <w:i/>
          <w:sz w:val="24"/>
        </w:rPr>
        <w:t>d</w:t>
      </w:r>
      <w:r>
        <w:rPr>
          <w:rFonts w:ascii="Times New Roman"/>
          <w:i/>
          <w:sz w:val="24"/>
        </w:rPr>
        <w:t>idattica</w:t>
      </w:r>
    </w:p>
    <w:p w:rsidR="00D15069" w:rsidRDefault="00D15069">
      <w:pPr>
        <w:spacing w:before="137"/>
        <w:ind w:left="460"/>
        <w:rPr>
          <w:rFonts w:ascii="Times New Roman"/>
          <w:i/>
          <w:sz w:val="24"/>
        </w:rPr>
      </w:pPr>
    </w:p>
    <w:p w:rsidR="00D15069" w:rsidRDefault="00D15069">
      <w:pPr>
        <w:spacing w:before="137"/>
        <w:ind w:left="460"/>
        <w:rPr>
          <w:rFonts w:ascii="Times New Roman"/>
          <w:i/>
          <w:sz w:val="24"/>
        </w:rPr>
      </w:pPr>
      <w:r>
        <w:rPr>
          <w:rFonts w:ascii="Times New Roman"/>
          <w:i/>
          <w:sz w:val="24"/>
        </w:rPr>
        <w:t xml:space="preserve">F.to dalla </w:t>
      </w:r>
      <w:r w:rsidR="00D33792">
        <w:rPr>
          <w:rFonts w:ascii="Times New Roman"/>
          <w:i/>
          <w:sz w:val="24"/>
        </w:rPr>
        <w:t>rappresentante del gestore</w:t>
      </w:r>
    </w:p>
    <w:sectPr w:rsidR="00D15069">
      <w:pgSz w:w="11910" w:h="16840"/>
      <w:pgMar w:top="1340" w:right="960" w:bottom="1240" w:left="980" w:header="0" w:footer="10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328E" w:rsidRDefault="0069328E">
      <w:r>
        <w:separator/>
      </w:r>
    </w:p>
  </w:endnote>
  <w:endnote w:type="continuationSeparator" w:id="0">
    <w:p w:rsidR="0069328E" w:rsidRDefault="00693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64BE" w:rsidRDefault="008A53B6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6762115</wp:posOffset>
              </wp:positionH>
              <wp:positionV relativeFrom="page">
                <wp:posOffset>9881870</wp:posOffset>
              </wp:positionV>
              <wp:extent cx="152400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A64BE" w:rsidRDefault="00A935A4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A53B6">
                            <w:rPr>
                              <w:rFonts w:ascii="Times New Roman"/>
                              <w:noProof/>
                              <w:sz w:val="24"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2.45pt;margin-top:778.1pt;width:12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" filled="f" stroked="f">
              <v:textbox inset="0,0,0,0">
                <w:txbxContent>
                  <w:p w:rsidR="005A64BE" w:rsidRDefault="00A935A4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A53B6">
                      <w:rPr>
                        <w:rFonts w:ascii="Times New Roman"/>
                        <w:noProof/>
                        <w:sz w:val="24"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328E" w:rsidRDefault="0069328E">
      <w:r>
        <w:separator/>
      </w:r>
    </w:p>
  </w:footnote>
  <w:footnote w:type="continuationSeparator" w:id="0">
    <w:p w:rsidR="0069328E" w:rsidRDefault="006932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D25C50"/>
    <w:multiLevelType w:val="hybridMultilevel"/>
    <w:tmpl w:val="6C348164"/>
    <w:lvl w:ilvl="0" w:tplc="49E43910">
      <w:numFmt w:val="bullet"/>
      <w:lvlText w:val="-"/>
      <w:lvlJc w:val="left"/>
      <w:pPr>
        <w:ind w:left="100" w:hanging="157"/>
      </w:pPr>
      <w:rPr>
        <w:rFonts w:ascii="Cambria" w:eastAsia="Cambria" w:hAnsi="Cambria" w:cs="Cambria" w:hint="default"/>
        <w:b/>
        <w:bCs/>
        <w:color w:val="0000FF"/>
        <w:w w:val="100"/>
        <w:sz w:val="28"/>
        <w:szCs w:val="28"/>
        <w:lang w:val="it-IT" w:eastAsia="en-US" w:bidi="ar-SA"/>
      </w:rPr>
    </w:lvl>
    <w:lvl w:ilvl="1" w:tplc="A6D0FB8E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16"/>
        <w:szCs w:val="16"/>
        <w:lang w:val="it-IT" w:eastAsia="en-US" w:bidi="ar-SA"/>
      </w:rPr>
    </w:lvl>
    <w:lvl w:ilvl="2" w:tplc="1344698E">
      <w:numFmt w:val="bullet"/>
      <w:lvlText w:val="•"/>
      <w:lvlJc w:val="left"/>
      <w:pPr>
        <w:ind w:left="1836" w:hanging="360"/>
      </w:pPr>
      <w:rPr>
        <w:rFonts w:hint="default"/>
        <w:lang w:val="it-IT" w:eastAsia="en-US" w:bidi="ar-SA"/>
      </w:rPr>
    </w:lvl>
    <w:lvl w:ilvl="3" w:tplc="FC76FF7E">
      <w:numFmt w:val="bullet"/>
      <w:lvlText w:val="•"/>
      <w:lvlJc w:val="left"/>
      <w:pPr>
        <w:ind w:left="2852" w:hanging="360"/>
      </w:pPr>
      <w:rPr>
        <w:rFonts w:hint="default"/>
        <w:lang w:val="it-IT" w:eastAsia="en-US" w:bidi="ar-SA"/>
      </w:rPr>
    </w:lvl>
    <w:lvl w:ilvl="4" w:tplc="371EC214">
      <w:numFmt w:val="bullet"/>
      <w:lvlText w:val="•"/>
      <w:lvlJc w:val="left"/>
      <w:pPr>
        <w:ind w:left="3868" w:hanging="360"/>
      </w:pPr>
      <w:rPr>
        <w:rFonts w:hint="default"/>
        <w:lang w:val="it-IT" w:eastAsia="en-US" w:bidi="ar-SA"/>
      </w:rPr>
    </w:lvl>
    <w:lvl w:ilvl="5" w:tplc="F8768466">
      <w:numFmt w:val="bullet"/>
      <w:lvlText w:val="•"/>
      <w:lvlJc w:val="left"/>
      <w:pPr>
        <w:ind w:left="4885" w:hanging="360"/>
      </w:pPr>
      <w:rPr>
        <w:rFonts w:hint="default"/>
        <w:lang w:val="it-IT" w:eastAsia="en-US" w:bidi="ar-SA"/>
      </w:rPr>
    </w:lvl>
    <w:lvl w:ilvl="6" w:tplc="9BBE504E">
      <w:numFmt w:val="bullet"/>
      <w:lvlText w:val="•"/>
      <w:lvlJc w:val="left"/>
      <w:pPr>
        <w:ind w:left="5901" w:hanging="360"/>
      </w:pPr>
      <w:rPr>
        <w:rFonts w:hint="default"/>
        <w:lang w:val="it-IT" w:eastAsia="en-US" w:bidi="ar-SA"/>
      </w:rPr>
    </w:lvl>
    <w:lvl w:ilvl="7" w:tplc="53EA8C0C">
      <w:numFmt w:val="bullet"/>
      <w:lvlText w:val="•"/>
      <w:lvlJc w:val="left"/>
      <w:pPr>
        <w:ind w:left="6917" w:hanging="360"/>
      </w:pPr>
      <w:rPr>
        <w:rFonts w:hint="default"/>
        <w:lang w:val="it-IT" w:eastAsia="en-US" w:bidi="ar-SA"/>
      </w:rPr>
    </w:lvl>
    <w:lvl w:ilvl="8" w:tplc="371814FE">
      <w:numFmt w:val="bullet"/>
      <w:lvlText w:val="•"/>
      <w:lvlJc w:val="left"/>
      <w:pPr>
        <w:ind w:left="793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07A62A3"/>
    <w:multiLevelType w:val="hybridMultilevel"/>
    <w:tmpl w:val="C0A65924"/>
    <w:lvl w:ilvl="0" w:tplc="491E5184">
      <w:numFmt w:val="bullet"/>
      <w:lvlText w:val=""/>
      <w:lvlJc w:val="left"/>
      <w:pPr>
        <w:ind w:left="820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8FBC9224">
      <w:numFmt w:val="bullet"/>
      <w:lvlText w:val="•"/>
      <w:lvlJc w:val="left"/>
      <w:pPr>
        <w:ind w:left="1734" w:hanging="360"/>
      </w:pPr>
      <w:rPr>
        <w:rFonts w:hint="default"/>
        <w:lang w:val="it-IT" w:eastAsia="en-US" w:bidi="ar-SA"/>
      </w:rPr>
    </w:lvl>
    <w:lvl w:ilvl="2" w:tplc="D12ABBD2">
      <w:numFmt w:val="bullet"/>
      <w:lvlText w:val="•"/>
      <w:lvlJc w:val="left"/>
      <w:pPr>
        <w:ind w:left="2649" w:hanging="360"/>
      </w:pPr>
      <w:rPr>
        <w:rFonts w:hint="default"/>
        <w:lang w:val="it-IT" w:eastAsia="en-US" w:bidi="ar-SA"/>
      </w:rPr>
    </w:lvl>
    <w:lvl w:ilvl="3" w:tplc="F4F85C5A">
      <w:numFmt w:val="bullet"/>
      <w:lvlText w:val="•"/>
      <w:lvlJc w:val="left"/>
      <w:pPr>
        <w:ind w:left="3563" w:hanging="360"/>
      </w:pPr>
      <w:rPr>
        <w:rFonts w:hint="default"/>
        <w:lang w:val="it-IT" w:eastAsia="en-US" w:bidi="ar-SA"/>
      </w:rPr>
    </w:lvl>
    <w:lvl w:ilvl="4" w:tplc="4C9C7BC2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2FECDE3A">
      <w:numFmt w:val="bullet"/>
      <w:lvlText w:val="•"/>
      <w:lvlJc w:val="left"/>
      <w:pPr>
        <w:ind w:left="5393" w:hanging="360"/>
      </w:pPr>
      <w:rPr>
        <w:rFonts w:hint="default"/>
        <w:lang w:val="it-IT" w:eastAsia="en-US" w:bidi="ar-SA"/>
      </w:rPr>
    </w:lvl>
    <w:lvl w:ilvl="6" w:tplc="EC2E4D3E">
      <w:numFmt w:val="bullet"/>
      <w:lvlText w:val="•"/>
      <w:lvlJc w:val="left"/>
      <w:pPr>
        <w:ind w:left="6307" w:hanging="360"/>
      </w:pPr>
      <w:rPr>
        <w:rFonts w:hint="default"/>
        <w:lang w:val="it-IT" w:eastAsia="en-US" w:bidi="ar-SA"/>
      </w:rPr>
    </w:lvl>
    <w:lvl w:ilvl="7" w:tplc="A92EDA5C">
      <w:numFmt w:val="bullet"/>
      <w:lvlText w:val="•"/>
      <w:lvlJc w:val="left"/>
      <w:pPr>
        <w:ind w:left="7222" w:hanging="360"/>
      </w:pPr>
      <w:rPr>
        <w:rFonts w:hint="default"/>
        <w:lang w:val="it-IT" w:eastAsia="en-US" w:bidi="ar-SA"/>
      </w:rPr>
    </w:lvl>
    <w:lvl w:ilvl="8" w:tplc="79D2E2BC">
      <w:numFmt w:val="bullet"/>
      <w:lvlText w:val="•"/>
      <w:lvlJc w:val="left"/>
      <w:pPr>
        <w:ind w:left="8137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637679CF"/>
    <w:multiLevelType w:val="hybridMultilevel"/>
    <w:tmpl w:val="86F4B8CE"/>
    <w:lvl w:ilvl="0" w:tplc="3BD0F482">
      <w:start w:val="1"/>
      <w:numFmt w:val="decimal"/>
      <w:lvlText w:val="%1."/>
      <w:lvlJc w:val="left"/>
      <w:pPr>
        <w:ind w:left="100" w:hanging="22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B7BC1970">
      <w:numFmt w:val="bullet"/>
      <w:lvlText w:val=""/>
      <w:lvlJc w:val="left"/>
      <w:pPr>
        <w:ind w:left="820" w:hanging="435"/>
      </w:pPr>
      <w:rPr>
        <w:rFonts w:ascii="Symbol" w:eastAsia="Symbol" w:hAnsi="Symbol" w:cs="Symbol" w:hint="default"/>
        <w:w w:val="100"/>
        <w:sz w:val="16"/>
        <w:szCs w:val="16"/>
        <w:lang w:val="it-IT" w:eastAsia="en-US" w:bidi="ar-SA"/>
      </w:rPr>
    </w:lvl>
    <w:lvl w:ilvl="2" w:tplc="3A2AB7D6">
      <w:numFmt w:val="bullet"/>
      <w:lvlText w:val="•"/>
      <w:lvlJc w:val="left"/>
      <w:pPr>
        <w:ind w:left="1836" w:hanging="435"/>
      </w:pPr>
      <w:rPr>
        <w:rFonts w:hint="default"/>
        <w:lang w:val="it-IT" w:eastAsia="en-US" w:bidi="ar-SA"/>
      </w:rPr>
    </w:lvl>
    <w:lvl w:ilvl="3" w:tplc="28BE55B0">
      <w:numFmt w:val="bullet"/>
      <w:lvlText w:val="•"/>
      <w:lvlJc w:val="left"/>
      <w:pPr>
        <w:ind w:left="2852" w:hanging="435"/>
      </w:pPr>
      <w:rPr>
        <w:rFonts w:hint="default"/>
        <w:lang w:val="it-IT" w:eastAsia="en-US" w:bidi="ar-SA"/>
      </w:rPr>
    </w:lvl>
    <w:lvl w:ilvl="4" w:tplc="CEC0221A">
      <w:numFmt w:val="bullet"/>
      <w:lvlText w:val="•"/>
      <w:lvlJc w:val="left"/>
      <w:pPr>
        <w:ind w:left="3868" w:hanging="435"/>
      </w:pPr>
      <w:rPr>
        <w:rFonts w:hint="default"/>
        <w:lang w:val="it-IT" w:eastAsia="en-US" w:bidi="ar-SA"/>
      </w:rPr>
    </w:lvl>
    <w:lvl w:ilvl="5" w:tplc="8398EA76">
      <w:numFmt w:val="bullet"/>
      <w:lvlText w:val="•"/>
      <w:lvlJc w:val="left"/>
      <w:pPr>
        <w:ind w:left="4885" w:hanging="435"/>
      </w:pPr>
      <w:rPr>
        <w:rFonts w:hint="default"/>
        <w:lang w:val="it-IT" w:eastAsia="en-US" w:bidi="ar-SA"/>
      </w:rPr>
    </w:lvl>
    <w:lvl w:ilvl="6" w:tplc="43D487C8">
      <w:numFmt w:val="bullet"/>
      <w:lvlText w:val="•"/>
      <w:lvlJc w:val="left"/>
      <w:pPr>
        <w:ind w:left="5901" w:hanging="435"/>
      </w:pPr>
      <w:rPr>
        <w:rFonts w:hint="default"/>
        <w:lang w:val="it-IT" w:eastAsia="en-US" w:bidi="ar-SA"/>
      </w:rPr>
    </w:lvl>
    <w:lvl w:ilvl="7" w:tplc="7AFC9AF2">
      <w:numFmt w:val="bullet"/>
      <w:lvlText w:val="•"/>
      <w:lvlJc w:val="left"/>
      <w:pPr>
        <w:ind w:left="6917" w:hanging="435"/>
      </w:pPr>
      <w:rPr>
        <w:rFonts w:hint="default"/>
        <w:lang w:val="it-IT" w:eastAsia="en-US" w:bidi="ar-SA"/>
      </w:rPr>
    </w:lvl>
    <w:lvl w:ilvl="8" w:tplc="AEB00662">
      <w:numFmt w:val="bullet"/>
      <w:lvlText w:val="•"/>
      <w:lvlJc w:val="left"/>
      <w:pPr>
        <w:ind w:left="7933" w:hanging="435"/>
      </w:pPr>
      <w:rPr>
        <w:rFonts w:hint="default"/>
        <w:lang w:val="it-IT" w:eastAsia="en-US" w:bidi="ar-SA"/>
      </w:rPr>
    </w:lvl>
  </w:abstractNum>
  <w:abstractNum w:abstractNumId="3" w15:restartNumberingAfterBreak="0">
    <w:nsid w:val="67876C91"/>
    <w:multiLevelType w:val="hybridMultilevel"/>
    <w:tmpl w:val="7048EC4C"/>
    <w:lvl w:ilvl="0" w:tplc="9E884670">
      <w:start w:val="1"/>
      <w:numFmt w:val="decimal"/>
      <w:lvlText w:val="%1)"/>
      <w:lvlJc w:val="left"/>
      <w:pPr>
        <w:ind w:left="820" w:hanging="36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t-IT" w:eastAsia="en-US" w:bidi="ar-SA"/>
      </w:rPr>
    </w:lvl>
    <w:lvl w:ilvl="1" w:tplc="AD9A6EE2">
      <w:numFmt w:val="bullet"/>
      <w:lvlText w:val="•"/>
      <w:lvlJc w:val="left"/>
      <w:pPr>
        <w:ind w:left="1734" w:hanging="360"/>
      </w:pPr>
      <w:rPr>
        <w:rFonts w:hint="default"/>
        <w:lang w:val="it-IT" w:eastAsia="en-US" w:bidi="ar-SA"/>
      </w:rPr>
    </w:lvl>
    <w:lvl w:ilvl="2" w:tplc="3DF68644">
      <w:numFmt w:val="bullet"/>
      <w:lvlText w:val="•"/>
      <w:lvlJc w:val="left"/>
      <w:pPr>
        <w:ind w:left="2649" w:hanging="360"/>
      </w:pPr>
      <w:rPr>
        <w:rFonts w:hint="default"/>
        <w:lang w:val="it-IT" w:eastAsia="en-US" w:bidi="ar-SA"/>
      </w:rPr>
    </w:lvl>
    <w:lvl w:ilvl="3" w:tplc="43822026">
      <w:numFmt w:val="bullet"/>
      <w:lvlText w:val="•"/>
      <w:lvlJc w:val="left"/>
      <w:pPr>
        <w:ind w:left="3563" w:hanging="360"/>
      </w:pPr>
      <w:rPr>
        <w:rFonts w:hint="default"/>
        <w:lang w:val="it-IT" w:eastAsia="en-US" w:bidi="ar-SA"/>
      </w:rPr>
    </w:lvl>
    <w:lvl w:ilvl="4" w:tplc="9766A362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782223FA">
      <w:numFmt w:val="bullet"/>
      <w:lvlText w:val="•"/>
      <w:lvlJc w:val="left"/>
      <w:pPr>
        <w:ind w:left="5393" w:hanging="360"/>
      </w:pPr>
      <w:rPr>
        <w:rFonts w:hint="default"/>
        <w:lang w:val="it-IT" w:eastAsia="en-US" w:bidi="ar-SA"/>
      </w:rPr>
    </w:lvl>
    <w:lvl w:ilvl="6" w:tplc="8CA06AE6">
      <w:numFmt w:val="bullet"/>
      <w:lvlText w:val="•"/>
      <w:lvlJc w:val="left"/>
      <w:pPr>
        <w:ind w:left="6307" w:hanging="360"/>
      </w:pPr>
      <w:rPr>
        <w:rFonts w:hint="default"/>
        <w:lang w:val="it-IT" w:eastAsia="en-US" w:bidi="ar-SA"/>
      </w:rPr>
    </w:lvl>
    <w:lvl w:ilvl="7" w:tplc="501233E6">
      <w:numFmt w:val="bullet"/>
      <w:lvlText w:val="•"/>
      <w:lvlJc w:val="left"/>
      <w:pPr>
        <w:ind w:left="7222" w:hanging="360"/>
      </w:pPr>
      <w:rPr>
        <w:rFonts w:hint="default"/>
        <w:lang w:val="it-IT" w:eastAsia="en-US" w:bidi="ar-SA"/>
      </w:rPr>
    </w:lvl>
    <w:lvl w:ilvl="8" w:tplc="47DAE654">
      <w:numFmt w:val="bullet"/>
      <w:lvlText w:val="•"/>
      <w:lvlJc w:val="left"/>
      <w:pPr>
        <w:ind w:left="8137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6BBB38A1"/>
    <w:multiLevelType w:val="hybridMultilevel"/>
    <w:tmpl w:val="6D8ADCB6"/>
    <w:lvl w:ilvl="0" w:tplc="EBA4B9DE">
      <w:start w:val="1"/>
      <w:numFmt w:val="decimal"/>
      <w:lvlText w:val="%1."/>
      <w:lvlJc w:val="left"/>
      <w:pPr>
        <w:ind w:left="345" w:hanging="22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1B724436">
      <w:start w:val="1"/>
      <w:numFmt w:val="lowerLetter"/>
      <w:lvlText w:val="%2."/>
      <w:lvlJc w:val="left"/>
      <w:pPr>
        <w:ind w:left="321" w:hanging="22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2" w:tplc="2E2C9EFE">
      <w:numFmt w:val="bullet"/>
      <w:lvlText w:val="•"/>
      <w:lvlJc w:val="left"/>
      <w:pPr>
        <w:ind w:left="1409" w:hanging="222"/>
      </w:pPr>
      <w:rPr>
        <w:rFonts w:hint="default"/>
        <w:lang w:val="it-IT" w:eastAsia="en-US" w:bidi="ar-SA"/>
      </w:rPr>
    </w:lvl>
    <w:lvl w:ilvl="3" w:tplc="26ACFD20">
      <w:numFmt w:val="bullet"/>
      <w:lvlText w:val="•"/>
      <w:lvlJc w:val="left"/>
      <w:pPr>
        <w:ind w:left="2479" w:hanging="222"/>
      </w:pPr>
      <w:rPr>
        <w:rFonts w:hint="default"/>
        <w:lang w:val="it-IT" w:eastAsia="en-US" w:bidi="ar-SA"/>
      </w:rPr>
    </w:lvl>
    <w:lvl w:ilvl="4" w:tplc="371447E2">
      <w:numFmt w:val="bullet"/>
      <w:lvlText w:val="•"/>
      <w:lvlJc w:val="left"/>
      <w:pPr>
        <w:ind w:left="3548" w:hanging="222"/>
      </w:pPr>
      <w:rPr>
        <w:rFonts w:hint="default"/>
        <w:lang w:val="it-IT" w:eastAsia="en-US" w:bidi="ar-SA"/>
      </w:rPr>
    </w:lvl>
    <w:lvl w:ilvl="5" w:tplc="26B2C49A">
      <w:numFmt w:val="bullet"/>
      <w:lvlText w:val="•"/>
      <w:lvlJc w:val="left"/>
      <w:pPr>
        <w:ind w:left="4618" w:hanging="222"/>
      </w:pPr>
      <w:rPr>
        <w:rFonts w:hint="default"/>
        <w:lang w:val="it-IT" w:eastAsia="en-US" w:bidi="ar-SA"/>
      </w:rPr>
    </w:lvl>
    <w:lvl w:ilvl="6" w:tplc="011CF440">
      <w:numFmt w:val="bullet"/>
      <w:lvlText w:val="•"/>
      <w:lvlJc w:val="left"/>
      <w:pPr>
        <w:ind w:left="5688" w:hanging="222"/>
      </w:pPr>
      <w:rPr>
        <w:rFonts w:hint="default"/>
        <w:lang w:val="it-IT" w:eastAsia="en-US" w:bidi="ar-SA"/>
      </w:rPr>
    </w:lvl>
    <w:lvl w:ilvl="7" w:tplc="C8503ACE">
      <w:numFmt w:val="bullet"/>
      <w:lvlText w:val="•"/>
      <w:lvlJc w:val="left"/>
      <w:pPr>
        <w:ind w:left="6757" w:hanging="222"/>
      </w:pPr>
      <w:rPr>
        <w:rFonts w:hint="default"/>
        <w:lang w:val="it-IT" w:eastAsia="en-US" w:bidi="ar-SA"/>
      </w:rPr>
    </w:lvl>
    <w:lvl w:ilvl="8" w:tplc="799A6E80">
      <w:numFmt w:val="bullet"/>
      <w:lvlText w:val="•"/>
      <w:lvlJc w:val="left"/>
      <w:pPr>
        <w:ind w:left="7827" w:hanging="222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4BE"/>
    <w:rsid w:val="000C24E1"/>
    <w:rsid w:val="000D08B2"/>
    <w:rsid w:val="001F6CFE"/>
    <w:rsid w:val="00382714"/>
    <w:rsid w:val="005A64BE"/>
    <w:rsid w:val="005A6545"/>
    <w:rsid w:val="0069328E"/>
    <w:rsid w:val="0077477F"/>
    <w:rsid w:val="008A53B6"/>
    <w:rsid w:val="009B250B"/>
    <w:rsid w:val="00A935A4"/>
    <w:rsid w:val="00AC2A36"/>
    <w:rsid w:val="00CD6EC9"/>
    <w:rsid w:val="00CE1A0A"/>
    <w:rsid w:val="00D15069"/>
    <w:rsid w:val="00D33792"/>
    <w:rsid w:val="00F05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03466A"/>
  <w15:docId w15:val="{780A87EC-1B21-40B2-954D-CB3D0CC22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spacing w:before="31"/>
      <w:ind w:left="193" w:right="2333"/>
      <w:jc w:val="center"/>
      <w:outlineLvl w:val="0"/>
    </w:pPr>
    <w:rPr>
      <w:rFonts w:ascii="Georgia" w:eastAsia="Georgia" w:hAnsi="Georgia" w:cs="Georgia"/>
      <w:sz w:val="52"/>
      <w:szCs w:val="52"/>
    </w:rPr>
  </w:style>
  <w:style w:type="paragraph" w:styleId="Titolo2">
    <w:name w:val="heading 2"/>
    <w:basedOn w:val="Normale"/>
    <w:uiPriority w:val="1"/>
    <w:qFormat/>
    <w:pPr>
      <w:ind w:left="100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3">
    <w:name w:val="heading 3"/>
    <w:basedOn w:val="Normale"/>
    <w:uiPriority w:val="1"/>
    <w:qFormat/>
    <w:pPr>
      <w:ind w:left="60" w:right="2333"/>
      <w:jc w:val="center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Titolo4">
    <w:name w:val="heading 4"/>
    <w:basedOn w:val="Normale"/>
    <w:uiPriority w:val="1"/>
    <w:qFormat/>
    <w:pPr>
      <w:ind w:left="460"/>
      <w:outlineLvl w:val="3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Titolo5">
    <w:name w:val="heading 5"/>
    <w:basedOn w:val="Normale"/>
    <w:uiPriority w:val="1"/>
    <w:qFormat/>
    <w:pPr>
      <w:ind w:left="100"/>
      <w:outlineLvl w:val="4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20" w:hanging="435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506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5069"/>
    <w:rPr>
      <w:rFonts w:ascii="Tahoma" w:eastAsia="Arial MT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1353</Words>
  <Characters>7718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Scuola Elementare Paritaria</vt:lpstr>
    </vt:vector>
  </TitlesOfParts>
  <Company/>
  <LinksUpToDate>false</LinksUpToDate>
  <CharactersWithSpaces>9053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Scuola Elementare Paritaria</dc:title>
  <dc:creator>SERVER</dc:creator>
  <cp:lastModifiedBy>Pierangela</cp:lastModifiedBy>
  <cp:revision>2</cp:revision>
  <cp:lastPrinted>2022-10-21T14:47:00Z</cp:lastPrinted>
  <dcterms:created xsi:type="dcterms:W3CDTF">2026-01-29T09:48:00Z</dcterms:created>
  <dcterms:modified xsi:type="dcterms:W3CDTF">2026-01-29T09:48:00Z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2022-10-24T00:00:00Z</vt:filetime>
  </property>
</Properties>
</file>